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8" w:type="dxa"/>
          <w:left w:w="288" w:type="dxa"/>
          <w:right w:w="288" w:type="dxa"/>
        </w:tblCellMar>
        <w:tblLook w:val="04A0" w:firstRow="1" w:lastRow="0" w:firstColumn="1" w:lastColumn="0" w:noHBand="0" w:noVBand="1"/>
      </w:tblPr>
      <w:tblGrid>
        <w:gridCol w:w="7915"/>
        <w:gridCol w:w="7915"/>
      </w:tblGrid>
      <w:tr w:rsidR="00F453B9" w:rsidRPr="00101FAA" w14:paraId="2B0E27F1" w14:textId="77777777" w:rsidTr="00A450BD">
        <w:trPr>
          <w:trHeight w:val="12240"/>
        </w:trPr>
        <w:tc>
          <w:tcPr>
            <w:tcW w:w="7915" w:type="dxa"/>
            <w:vAlign w:val="bottom"/>
          </w:tcPr>
          <w:p w14:paraId="626EB410" w14:textId="74D86424" w:rsidR="00EB0C7B" w:rsidRPr="007B29AE" w:rsidRDefault="0039629B" w:rsidP="00E36923">
            <w:pPr>
              <w:pStyle w:val="Quote"/>
              <w:ind w:left="1440" w:firstLine="522"/>
              <w:jc w:val="left"/>
              <w:rPr>
                <w:color w:val="000000" w:themeColor="text1"/>
              </w:rPr>
            </w:pPr>
            <w:r w:rsidRPr="007B29AE">
              <w:rPr>
                <w:color w:val="000000" w:themeColor="text1"/>
              </w:rPr>
              <w:t>“</w:t>
            </w:r>
            <w:r w:rsidR="00EB0C7B" w:rsidRPr="007B29AE">
              <w:rPr>
                <w:color w:val="000000" w:themeColor="text1"/>
              </w:rPr>
              <w:t xml:space="preserve">Delight yourself in the LORD, </w:t>
            </w:r>
          </w:p>
          <w:p w14:paraId="7F82651A" w14:textId="441F6F4F" w:rsidR="00EB0C7B" w:rsidRPr="007B29AE" w:rsidRDefault="00EB0C7B" w:rsidP="00E36923">
            <w:pPr>
              <w:pStyle w:val="Quote"/>
              <w:rPr>
                <w:color w:val="000000" w:themeColor="text1"/>
              </w:rPr>
            </w:pPr>
            <w:r w:rsidRPr="007B29AE">
              <w:rPr>
                <w:color w:val="000000" w:themeColor="text1"/>
              </w:rPr>
              <w:t>and He will give you the desires of your heart.</w:t>
            </w:r>
            <w:r w:rsidR="0039629B" w:rsidRPr="007B29AE">
              <w:rPr>
                <w:color w:val="000000" w:themeColor="text1"/>
              </w:rPr>
              <w:t>”</w:t>
            </w:r>
          </w:p>
          <w:p w14:paraId="2F4E0620" w14:textId="4B9D65D0" w:rsidR="00EB0C7B" w:rsidRDefault="00EB0C7B" w:rsidP="00E36923">
            <w:pPr>
              <w:pStyle w:val="Heading2"/>
              <w:spacing w:before="120"/>
              <w:outlineLvl w:val="1"/>
              <w:rPr>
                <w:sz w:val="14"/>
                <w:szCs w:val="14"/>
              </w:rPr>
            </w:pPr>
            <w:r w:rsidRPr="007B29AE">
              <w:rPr>
                <w:color w:val="000000" w:themeColor="text1"/>
              </w:rPr>
              <w:t xml:space="preserve">            </w:t>
            </w:r>
            <w:r w:rsidR="00E36923" w:rsidRPr="007B29AE">
              <w:rPr>
                <w:color w:val="000000" w:themeColor="text1"/>
              </w:rPr>
              <w:t xml:space="preserve"> </w:t>
            </w:r>
            <w:r w:rsidRPr="007B29AE">
              <w:rPr>
                <w:color w:val="000000" w:themeColor="text1"/>
              </w:rPr>
              <w:t xml:space="preserve">        </w:t>
            </w:r>
            <w:r w:rsidRPr="007B29AE">
              <w:rPr>
                <w:color w:val="000000" w:themeColor="text1"/>
                <w:sz w:val="14"/>
                <w:szCs w:val="14"/>
              </w:rPr>
              <w:t>Psalm 37:</w:t>
            </w:r>
            <w:r w:rsidR="000F4607" w:rsidRPr="007B29AE">
              <w:rPr>
                <w:color w:val="000000" w:themeColor="text1"/>
                <w:sz w:val="14"/>
                <w:szCs w:val="14"/>
              </w:rPr>
              <w:t>4</w:t>
            </w:r>
            <w:r w:rsidR="00E36923" w:rsidRPr="007B29AE">
              <w:rPr>
                <w:color w:val="000000" w:themeColor="text1"/>
                <w:sz w:val="14"/>
                <w:szCs w:val="14"/>
              </w:rPr>
              <w:t xml:space="preserve"> </w:t>
            </w:r>
          </w:p>
          <w:p w14:paraId="0C17B972" w14:textId="77777777" w:rsidR="00E36923" w:rsidRPr="00E36923" w:rsidRDefault="00E36923" w:rsidP="00E36923"/>
          <w:p w14:paraId="270A7EA1" w14:textId="77777777" w:rsidR="00F453B9" w:rsidRDefault="00F453B9" w:rsidP="00416E6E">
            <w:pPr>
              <w:jc w:val="both"/>
            </w:pPr>
          </w:p>
          <w:p w14:paraId="7BF544BE" w14:textId="56FC45B1" w:rsidR="00416E6E" w:rsidRPr="008B2EB3" w:rsidRDefault="00416E6E" w:rsidP="00416E6E">
            <w:pPr>
              <w:jc w:val="both"/>
            </w:pPr>
          </w:p>
        </w:tc>
        <w:tc>
          <w:tcPr>
            <w:tcW w:w="7915" w:type="dxa"/>
            <w:vAlign w:val="center"/>
          </w:tcPr>
          <w:p w14:paraId="4D13CEB2" w14:textId="53FCFDBE" w:rsidR="00A450BD" w:rsidRDefault="00A450BD" w:rsidP="00A450BD">
            <w:pPr>
              <w:pStyle w:val="Heading2"/>
              <w:jc w:val="both"/>
              <w:outlineLvl w:val="1"/>
            </w:pPr>
          </w:p>
          <w:p w14:paraId="2D8980F3" w14:textId="77777777" w:rsidR="00A450BD" w:rsidRDefault="00A450BD" w:rsidP="00A450BD">
            <w:pPr>
              <w:pStyle w:val="Heading2"/>
              <w:jc w:val="both"/>
              <w:outlineLvl w:val="1"/>
            </w:pPr>
          </w:p>
          <w:p w14:paraId="0CF26DB3" w14:textId="5483B048" w:rsidR="00A450BD" w:rsidRDefault="00A450BD" w:rsidP="00A450BD">
            <w:pPr>
              <w:pStyle w:val="Heading2"/>
              <w:jc w:val="both"/>
              <w:outlineLvl w:val="1"/>
            </w:pPr>
          </w:p>
          <w:p w14:paraId="4F0ADFB5" w14:textId="2216E52A" w:rsidR="00A450BD" w:rsidRDefault="00A450BD" w:rsidP="00A450BD">
            <w:pPr>
              <w:pStyle w:val="Heading2"/>
              <w:jc w:val="both"/>
              <w:outlineLvl w:val="1"/>
            </w:pPr>
          </w:p>
          <w:p w14:paraId="5DC87087" w14:textId="584CA835" w:rsidR="00A450BD" w:rsidRDefault="00A450BD" w:rsidP="00A450BD">
            <w:pPr>
              <w:pStyle w:val="Heading2"/>
              <w:jc w:val="both"/>
              <w:outlineLvl w:val="1"/>
            </w:pPr>
          </w:p>
          <w:p w14:paraId="1000B853" w14:textId="3B0CE9D3" w:rsidR="00A450BD" w:rsidRDefault="00A450BD" w:rsidP="00A450BD">
            <w:pPr>
              <w:pStyle w:val="Heading2"/>
              <w:jc w:val="both"/>
              <w:outlineLvl w:val="1"/>
            </w:pPr>
          </w:p>
          <w:p w14:paraId="0E4BA7E3" w14:textId="5B0EA394" w:rsidR="00A450BD" w:rsidRDefault="00F3232E" w:rsidP="00A450BD">
            <w:pPr>
              <w:pStyle w:val="Heading2"/>
              <w:jc w:val="both"/>
              <w:outlineLvl w:val="1"/>
            </w:pPr>
            <w:r w:rsidRPr="00416E6E">
              <w:drawing>
                <wp:anchor distT="0" distB="0" distL="114300" distR="114300" simplePos="0" relativeHeight="251661312" behindDoc="0" locked="0" layoutInCell="1" allowOverlap="1" wp14:anchorId="319816AE" wp14:editId="6BC6A085">
                  <wp:simplePos x="0" y="0"/>
                  <wp:positionH relativeFrom="column">
                    <wp:posOffset>1134110</wp:posOffset>
                  </wp:positionH>
                  <wp:positionV relativeFrom="page">
                    <wp:posOffset>1645920</wp:posOffset>
                  </wp:positionV>
                  <wp:extent cx="2368296" cy="228636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alphaModFix/>
                            <a:extLst>
                              <a:ext uri="{28A0092B-C50C-407E-A947-70E740481C1C}">
                                <a14:useLocalDpi xmlns:a14="http://schemas.microsoft.com/office/drawing/2010/main" val="0"/>
                              </a:ext>
                            </a:extLst>
                          </a:blip>
                          <a:srcRect l="396" r="396"/>
                          <a:stretch>
                            <a:fillRect/>
                          </a:stretch>
                        </pic:blipFill>
                        <pic:spPr bwMode="auto">
                          <a:xfrm>
                            <a:off x="0" y="0"/>
                            <a:ext cx="2368296" cy="228636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A51A334" w14:textId="368A4EA9" w:rsidR="00A450BD" w:rsidRDefault="00A450BD" w:rsidP="00A450BD">
            <w:pPr>
              <w:pStyle w:val="Heading2"/>
              <w:jc w:val="both"/>
              <w:outlineLvl w:val="1"/>
            </w:pPr>
          </w:p>
          <w:p w14:paraId="0B068DED" w14:textId="7C958295" w:rsidR="00A450BD" w:rsidRDefault="00A450BD" w:rsidP="00A450BD">
            <w:pPr>
              <w:pStyle w:val="Heading2"/>
              <w:jc w:val="both"/>
              <w:outlineLvl w:val="1"/>
            </w:pPr>
          </w:p>
          <w:p w14:paraId="5303609C" w14:textId="4A21B608" w:rsidR="00A450BD" w:rsidRDefault="00A450BD" w:rsidP="00A450BD">
            <w:pPr>
              <w:pStyle w:val="Heading2"/>
              <w:jc w:val="both"/>
              <w:outlineLvl w:val="1"/>
            </w:pPr>
          </w:p>
          <w:p w14:paraId="26854192" w14:textId="4C9F7CB0" w:rsidR="00A450BD" w:rsidRDefault="00A450BD" w:rsidP="00A450BD">
            <w:pPr>
              <w:pStyle w:val="Heading2"/>
              <w:jc w:val="both"/>
              <w:outlineLvl w:val="1"/>
            </w:pPr>
          </w:p>
          <w:p w14:paraId="3939901F" w14:textId="2EB6C4A1" w:rsidR="00A450BD" w:rsidRDefault="00A450BD" w:rsidP="00A450BD">
            <w:pPr>
              <w:pStyle w:val="Heading2"/>
              <w:jc w:val="both"/>
              <w:outlineLvl w:val="1"/>
            </w:pPr>
          </w:p>
          <w:p w14:paraId="687CD675" w14:textId="19F48F9F" w:rsidR="00A450BD" w:rsidRDefault="00A450BD" w:rsidP="00A450BD">
            <w:pPr>
              <w:pStyle w:val="Heading2"/>
              <w:jc w:val="both"/>
              <w:outlineLvl w:val="1"/>
            </w:pPr>
          </w:p>
          <w:p w14:paraId="5982F5AB" w14:textId="1C3D60ED" w:rsidR="00A450BD" w:rsidRDefault="00A450BD" w:rsidP="00A450BD">
            <w:pPr>
              <w:pStyle w:val="Heading2"/>
              <w:jc w:val="both"/>
              <w:outlineLvl w:val="1"/>
            </w:pPr>
          </w:p>
          <w:p w14:paraId="72812242" w14:textId="2B550C3D" w:rsidR="00A450BD" w:rsidRDefault="00A450BD" w:rsidP="00A450BD">
            <w:pPr>
              <w:pStyle w:val="Heading2"/>
              <w:jc w:val="both"/>
              <w:outlineLvl w:val="1"/>
            </w:pPr>
          </w:p>
          <w:p w14:paraId="706762BC" w14:textId="77777777" w:rsidR="00A450BD" w:rsidRDefault="00A450BD" w:rsidP="00A450BD">
            <w:pPr>
              <w:pStyle w:val="Heading2"/>
              <w:jc w:val="both"/>
              <w:outlineLvl w:val="1"/>
            </w:pPr>
          </w:p>
          <w:p w14:paraId="47F21085" w14:textId="2FB29992" w:rsidR="00A450BD" w:rsidRDefault="00A450BD" w:rsidP="00A450BD">
            <w:pPr>
              <w:pStyle w:val="Heading2"/>
              <w:jc w:val="both"/>
              <w:outlineLvl w:val="1"/>
            </w:pPr>
          </w:p>
          <w:p w14:paraId="778F9C6E" w14:textId="1F61D51F" w:rsidR="00A450BD" w:rsidRDefault="00A450BD" w:rsidP="00A450BD">
            <w:pPr>
              <w:pStyle w:val="Heading2"/>
              <w:jc w:val="both"/>
              <w:outlineLvl w:val="1"/>
            </w:pPr>
          </w:p>
          <w:p w14:paraId="6E170BD9" w14:textId="77777777" w:rsidR="00A450BD" w:rsidRDefault="00A450BD" w:rsidP="00A450BD">
            <w:pPr>
              <w:pStyle w:val="Heading2"/>
              <w:outlineLvl w:val="1"/>
              <w:rPr>
                <w:sz w:val="14"/>
                <w:szCs w:val="14"/>
              </w:rPr>
            </w:pPr>
          </w:p>
          <w:p w14:paraId="61504443" w14:textId="77777777" w:rsidR="00A450BD" w:rsidRDefault="00A450BD" w:rsidP="00A450BD">
            <w:pPr>
              <w:pStyle w:val="Heading2"/>
              <w:outlineLvl w:val="1"/>
              <w:rPr>
                <w:sz w:val="14"/>
                <w:szCs w:val="14"/>
              </w:rPr>
            </w:pPr>
          </w:p>
          <w:p w14:paraId="3F140745" w14:textId="77777777" w:rsidR="00A450BD" w:rsidRDefault="00A450BD" w:rsidP="00A450BD">
            <w:pPr>
              <w:pStyle w:val="Heading2"/>
              <w:outlineLvl w:val="1"/>
              <w:rPr>
                <w:sz w:val="14"/>
                <w:szCs w:val="14"/>
              </w:rPr>
            </w:pPr>
          </w:p>
          <w:p w14:paraId="6FA51471" w14:textId="17A4D038" w:rsidR="00A450BD" w:rsidRPr="00A450BD" w:rsidRDefault="00A450BD" w:rsidP="00254ACD">
            <w:pPr>
              <w:pStyle w:val="Heading2"/>
              <w:jc w:val="both"/>
              <w:outlineLvl w:val="1"/>
            </w:pPr>
          </w:p>
        </w:tc>
      </w:tr>
      <w:tr w:rsidR="00F453B9" w:rsidRPr="00F453B9" w14:paraId="672E5721" w14:textId="77777777" w:rsidTr="008B0653">
        <w:trPr>
          <w:trHeight w:val="12240"/>
        </w:trPr>
        <w:tc>
          <w:tcPr>
            <w:tcW w:w="7915" w:type="dxa"/>
          </w:tcPr>
          <w:p w14:paraId="4B264C50" w14:textId="77777777" w:rsidR="00F453B9" w:rsidRPr="003679BF" w:rsidRDefault="00F453B9" w:rsidP="00295218">
            <w:pPr>
              <w:pStyle w:val="Heading2"/>
              <w:outlineLvl w:val="1"/>
            </w:pPr>
            <w:r w:rsidRPr="003679BF">
              <w:lastRenderedPageBreak/>
              <w:t xml:space="preserve">About this </w:t>
            </w:r>
          </w:p>
          <w:p w14:paraId="4F970841" w14:textId="2A990374" w:rsidR="00F453B9" w:rsidRPr="00AC4A10" w:rsidRDefault="00F453B9" w:rsidP="008B0653">
            <w:pPr>
              <w:pStyle w:val="Heading1"/>
              <w:outlineLvl w:val="0"/>
            </w:pPr>
            <w:r w:rsidRPr="00AC4A10">
              <w:t xml:space="preserve">Prayer Journal </w:t>
            </w:r>
          </w:p>
          <w:p w14:paraId="55BCA418" w14:textId="69119979" w:rsidR="00BE2452" w:rsidRPr="00AC4A10" w:rsidRDefault="00BE2452" w:rsidP="00BE2452">
            <w:pPr>
              <w:ind w:left="432" w:right="432"/>
              <w:rPr>
                <w:rStyle w:val="SubtleReference"/>
                <w:color w:val="auto"/>
              </w:rPr>
            </w:pPr>
            <w:r w:rsidRPr="00AC4A10">
              <w:rPr>
                <w:rStyle w:val="SubtleReference"/>
                <w:color w:val="auto"/>
              </w:rPr>
              <w:t>xx</w:t>
            </w:r>
          </w:p>
          <w:p w14:paraId="47A86822" w14:textId="77777777" w:rsidR="008B0653" w:rsidRPr="00AC4A10" w:rsidRDefault="00BE2452" w:rsidP="00BE2452">
            <w:pPr>
              <w:ind w:left="432" w:right="432"/>
              <w:jc w:val="left"/>
              <w:rPr>
                <w:rStyle w:val="Heading2Char"/>
                <w:color w:val="auto"/>
              </w:rPr>
            </w:pPr>
            <w:r w:rsidRPr="00AC4A10">
              <w:rPr>
                <w:rStyle w:val="QuoteChar"/>
                <w:color w:val="auto"/>
              </w:rPr>
              <w:t xml:space="preserve">          </w:t>
            </w:r>
            <w:r w:rsidR="00F453B9" w:rsidRPr="00AC4A10">
              <w:rPr>
                <w:rStyle w:val="QuoteChar"/>
                <w:color w:val="auto"/>
              </w:rPr>
              <w:t xml:space="preserve">“Before you intercede, be quiet first, and worship God in His glory. Think of what He can do, and how He delights to hear the prayers of His redeemed people. Think of your place and privilege in </w:t>
            </w:r>
            <w:proofErr w:type="gramStart"/>
            <w:r w:rsidR="00F453B9" w:rsidRPr="00AC4A10">
              <w:rPr>
                <w:rStyle w:val="QuoteChar"/>
                <w:color w:val="auto"/>
              </w:rPr>
              <w:t>Christ, and</w:t>
            </w:r>
            <w:proofErr w:type="gramEnd"/>
            <w:r w:rsidR="00F453B9" w:rsidRPr="00AC4A10">
              <w:rPr>
                <w:rStyle w:val="QuoteChar"/>
                <w:color w:val="auto"/>
              </w:rPr>
              <w:t xml:space="preserve"> expect great things!”</w:t>
            </w:r>
            <w:r w:rsidR="00F453B9" w:rsidRPr="00AC4A10">
              <w:rPr>
                <w:color w:val="auto"/>
              </w:rPr>
              <w:t xml:space="preserve"> </w:t>
            </w:r>
            <w:r w:rsidR="00F453B9" w:rsidRPr="00AC4A10">
              <w:rPr>
                <w:rStyle w:val="Heading2Char"/>
                <w:color w:val="auto"/>
              </w:rPr>
              <w:t xml:space="preserve">    </w:t>
            </w:r>
            <w:r w:rsidRPr="00AC4A10">
              <w:rPr>
                <w:rStyle w:val="Heading2Char"/>
                <w:color w:val="auto"/>
              </w:rPr>
              <w:t xml:space="preserve">     </w:t>
            </w:r>
          </w:p>
          <w:p w14:paraId="70249015" w14:textId="3CB620C1" w:rsidR="00F453B9" w:rsidRPr="004016BE" w:rsidRDefault="008B0653" w:rsidP="008B0653">
            <w:pPr>
              <w:ind w:left="432" w:right="432"/>
              <w:jc w:val="right"/>
              <w:rPr>
                <w:rStyle w:val="Heading2Char"/>
                <w:color w:val="404040" w:themeColor="text1" w:themeTint="BF"/>
              </w:rPr>
            </w:pPr>
            <w:r w:rsidRPr="004016BE">
              <w:rPr>
                <w:rStyle w:val="Heading2Char"/>
                <w:color w:val="404040" w:themeColor="text1" w:themeTint="BF"/>
              </w:rPr>
              <w:t>-</w:t>
            </w:r>
            <w:r w:rsidR="00F453B9" w:rsidRPr="004016BE">
              <w:rPr>
                <w:rStyle w:val="Heading2Char"/>
                <w:color w:val="404040" w:themeColor="text1" w:themeTint="BF"/>
              </w:rPr>
              <w:t>Andrew Murray</w:t>
            </w:r>
            <w:r w:rsidRPr="004016BE">
              <w:rPr>
                <w:rStyle w:val="Heading2Char"/>
                <w:color w:val="404040" w:themeColor="text1" w:themeTint="BF"/>
              </w:rPr>
              <w:t xml:space="preserve">  </w:t>
            </w:r>
          </w:p>
          <w:p w14:paraId="55B6F3EA" w14:textId="170A69E1" w:rsidR="00BE2452" w:rsidRPr="00AC4A10" w:rsidRDefault="00BE2452" w:rsidP="00BE2452">
            <w:pPr>
              <w:spacing w:before="120" w:after="120"/>
              <w:ind w:left="432" w:right="432"/>
              <w:jc w:val="left"/>
              <w:rPr>
                <w:i/>
                <w:iCs/>
                <w:color w:val="auto"/>
                <w:vertAlign w:val="superscript"/>
              </w:rPr>
            </w:pPr>
            <w:r w:rsidRPr="004016BE">
              <w:rPr>
                <w:rStyle w:val="QuoteChar"/>
              </w:rPr>
              <w:t xml:space="preserve">          </w:t>
            </w:r>
            <w:r w:rsidRPr="00AC4A10">
              <w:rPr>
                <w:color w:val="auto"/>
              </w:rPr>
              <w:t>This</w:t>
            </w:r>
            <w:r w:rsidR="00F453B9" w:rsidRPr="00AC4A10">
              <w:rPr>
                <w:color w:val="auto"/>
              </w:rPr>
              <w:t xml:space="preserve"> prayer journal </w:t>
            </w:r>
            <w:r w:rsidRPr="00AC4A10">
              <w:rPr>
                <w:color w:val="auto"/>
              </w:rPr>
              <w:t xml:space="preserve">aims to </w:t>
            </w:r>
            <w:r w:rsidR="00F453B9" w:rsidRPr="00AC4A10">
              <w:rPr>
                <w:color w:val="auto"/>
              </w:rPr>
              <w:t xml:space="preserve">lead you </w:t>
            </w:r>
            <w:r w:rsidR="00B9705E" w:rsidRPr="00AC4A10">
              <w:rPr>
                <w:color w:val="auto"/>
              </w:rPr>
              <w:t>in</w:t>
            </w:r>
            <w:r w:rsidR="00F453B9" w:rsidRPr="00AC4A10">
              <w:rPr>
                <w:color w:val="auto"/>
              </w:rPr>
              <w:t xml:space="preserve"> worship and </w:t>
            </w:r>
            <w:r w:rsidR="00B9705E" w:rsidRPr="00AC4A10">
              <w:rPr>
                <w:color w:val="auto"/>
              </w:rPr>
              <w:t xml:space="preserve">guide </w:t>
            </w:r>
            <w:r w:rsidR="00F453B9" w:rsidRPr="00AC4A10">
              <w:rPr>
                <w:color w:val="auto"/>
              </w:rPr>
              <w:t xml:space="preserve">your specific prayer requests to our heavenly Father. Each day has </w:t>
            </w:r>
            <w:r w:rsidR="00B9705E" w:rsidRPr="00AC4A10">
              <w:rPr>
                <w:color w:val="auto"/>
              </w:rPr>
              <w:t>a</w:t>
            </w:r>
            <w:r w:rsidR="00F453B9" w:rsidRPr="00AC4A10">
              <w:rPr>
                <w:color w:val="auto"/>
              </w:rPr>
              <w:t xml:space="preserve"> </w:t>
            </w:r>
            <w:r w:rsidR="00B9705E" w:rsidRPr="00AC4A10">
              <w:rPr>
                <w:color w:val="auto"/>
              </w:rPr>
              <w:t xml:space="preserve">different </w:t>
            </w:r>
            <w:r w:rsidR="00F453B9" w:rsidRPr="00AC4A10">
              <w:rPr>
                <w:color w:val="auto"/>
              </w:rPr>
              <w:t xml:space="preserve">theme </w:t>
            </w:r>
            <w:r w:rsidR="00B9705E" w:rsidRPr="00AC4A10">
              <w:rPr>
                <w:color w:val="auto"/>
              </w:rPr>
              <w:t>this purpose</w:t>
            </w:r>
            <w:r w:rsidRPr="00AC4A10">
              <w:rPr>
                <w:color w:val="auto"/>
              </w:rPr>
              <w:t>.</w:t>
            </w:r>
            <w:r w:rsidR="00F453B9" w:rsidRPr="00AC4A10">
              <w:rPr>
                <w:color w:val="auto"/>
              </w:rPr>
              <w:t xml:space="preserve"> </w:t>
            </w:r>
            <w:r w:rsidRPr="00AC4A10">
              <w:rPr>
                <w:color w:val="auto"/>
              </w:rPr>
              <w:t xml:space="preserve">Our hope is that </w:t>
            </w:r>
            <w:r w:rsidR="00F453B9" w:rsidRPr="00AC4A10">
              <w:rPr>
                <w:color w:val="auto"/>
              </w:rPr>
              <w:t xml:space="preserve">this journal </w:t>
            </w:r>
            <w:r w:rsidR="00B9705E" w:rsidRPr="00AC4A10">
              <w:rPr>
                <w:color w:val="auto"/>
              </w:rPr>
              <w:t xml:space="preserve">might help “fan into flame the gift of God” </w:t>
            </w:r>
            <w:r w:rsidR="00B9705E" w:rsidRPr="00AC4A10">
              <w:rPr>
                <w:i/>
                <w:iCs/>
                <w:color w:val="auto"/>
                <w:vertAlign w:val="superscript"/>
              </w:rPr>
              <w:t>2 Timothy 1:6</w:t>
            </w:r>
            <w:r w:rsidR="00F453B9" w:rsidRPr="00AC4A10">
              <w:rPr>
                <w:color w:val="auto"/>
              </w:rPr>
              <w:t xml:space="preserve">—that His joy “may be in you, and that your joy may be full.” </w:t>
            </w:r>
            <w:r w:rsidR="00F453B9" w:rsidRPr="00AC4A10">
              <w:rPr>
                <w:i/>
                <w:iCs/>
                <w:color w:val="auto"/>
                <w:vertAlign w:val="superscript"/>
              </w:rPr>
              <w:t>John 10:10;  15:1-11</w:t>
            </w:r>
            <w:r w:rsidR="008B0653" w:rsidRPr="00AC4A10">
              <w:rPr>
                <w:i/>
                <w:iCs/>
                <w:color w:val="auto"/>
                <w:vertAlign w:val="superscript"/>
              </w:rPr>
              <w:t xml:space="preserve"> </w:t>
            </w:r>
            <w:r w:rsidR="008B0653" w:rsidRPr="00AC4A10">
              <w:rPr>
                <w:color w:val="auto"/>
              </w:rPr>
              <w:t xml:space="preserve">There is a public playlist on </w:t>
            </w:r>
            <w:r w:rsidR="00B9705E" w:rsidRPr="00AC4A10">
              <w:rPr>
                <w:color w:val="auto"/>
              </w:rPr>
              <w:t xml:space="preserve">the </w:t>
            </w:r>
            <w:r w:rsidR="008B0653" w:rsidRPr="00AC4A10">
              <w:rPr>
                <w:color w:val="auto"/>
              </w:rPr>
              <w:t xml:space="preserve">Spotify </w:t>
            </w:r>
            <w:r w:rsidR="00B9705E" w:rsidRPr="00AC4A10">
              <w:rPr>
                <w:color w:val="auto"/>
              </w:rPr>
              <w:t xml:space="preserve">app </w:t>
            </w:r>
            <w:r w:rsidR="008B0653" w:rsidRPr="00AC4A10">
              <w:rPr>
                <w:color w:val="auto"/>
              </w:rPr>
              <w:t>titled “</w:t>
            </w:r>
            <w:r w:rsidR="00A80AEF" w:rsidRPr="00AC4A10">
              <w:rPr>
                <w:color w:val="auto"/>
              </w:rPr>
              <w:t>Hymns and Prayers -</w:t>
            </w:r>
            <w:r w:rsidR="008B0653" w:rsidRPr="00AC4A10">
              <w:rPr>
                <w:color w:val="auto"/>
              </w:rPr>
              <w:t xml:space="preserve"> 2023” </w:t>
            </w:r>
            <w:r w:rsidR="00B9705E" w:rsidRPr="00AC4A10">
              <w:rPr>
                <w:color w:val="auto"/>
              </w:rPr>
              <w:t xml:space="preserve">of </w:t>
            </w:r>
            <w:r w:rsidR="008B0653" w:rsidRPr="00AC4A10">
              <w:rPr>
                <w:color w:val="auto"/>
              </w:rPr>
              <w:t xml:space="preserve">the hymns on the following pages. Below is a brief guide for your </w:t>
            </w:r>
            <w:r w:rsidR="00B9705E" w:rsidRPr="00AC4A10">
              <w:rPr>
                <w:color w:val="auto"/>
              </w:rPr>
              <w:t xml:space="preserve">daily </w:t>
            </w:r>
            <w:r w:rsidR="008B0653" w:rsidRPr="00AC4A10">
              <w:rPr>
                <w:color w:val="auto"/>
              </w:rPr>
              <w:t>time of prayer.</w:t>
            </w:r>
          </w:p>
          <w:p w14:paraId="7E1141DC" w14:textId="58F8C159" w:rsidR="00BE2452" w:rsidRPr="00AC4A10" w:rsidRDefault="00F453B9" w:rsidP="00BE2452">
            <w:pPr>
              <w:spacing w:before="120" w:after="120"/>
              <w:ind w:left="432" w:right="432"/>
              <w:jc w:val="left"/>
              <w:rPr>
                <w:color w:val="auto"/>
              </w:rPr>
            </w:pPr>
            <w:r w:rsidRPr="00AC4A10">
              <w:rPr>
                <w:rStyle w:val="Emphasis"/>
              </w:rPr>
              <w:t xml:space="preserve">1 </w:t>
            </w:r>
            <w:r w:rsidRPr="00AC4A10">
              <w:rPr>
                <w:rStyle w:val="Emphasis"/>
                <w:rFonts w:ascii="Courier New" w:hAnsi="Courier New" w:cs="Courier New"/>
              </w:rPr>
              <w:t>∙</w:t>
            </w:r>
            <w:r w:rsidRPr="00AC4A10">
              <w:rPr>
                <w:rStyle w:val="Emphasis"/>
              </w:rPr>
              <w:t xml:space="preserve"> Praise God</w:t>
            </w:r>
            <w:r w:rsidRPr="00AC4A10">
              <w:rPr>
                <w:color w:val="auto"/>
              </w:rPr>
              <w:t xml:space="preserve">. </w:t>
            </w:r>
            <w:r w:rsidR="004C7621" w:rsidRPr="00AC4A10">
              <w:rPr>
                <w:color w:val="auto"/>
              </w:rPr>
              <w:t xml:space="preserve"> </w:t>
            </w:r>
            <w:r w:rsidR="00B9705E" w:rsidRPr="00AC4A10">
              <w:rPr>
                <w:color w:val="auto"/>
              </w:rPr>
              <w:t>“</w:t>
            </w:r>
            <w:r w:rsidRPr="00AC4A10">
              <w:rPr>
                <w:color w:val="auto"/>
                <w:spacing w:val="-2"/>
              </w:rPr>
              <w:t xml:space="preserve">Lord God, I </w:t>
            </w:r>
            <w:r w:rsidRPr="00AC4A10">
              <w:rPr>
                <w:i/>
                <w:iCs/>
                <w:color w:val="auto"/>
                <w:spacing w:val="-2"/>
              </w:rPr>
              <w:t>praise</w:t>
            </w:r>
            <w:r w:rsidRPr="00AC4A10">
              <w:rPr>
                <w:color w:val="auto"/>
                <w:spacing w:val="-2"/>
              </w:rPr>
              <w:t xml:space="preserve"> you as …</w:t>
            </w:r>
            <w:r w:rsidR="00B9705E" w:rsidRPr="00AC4A10">
              <w:rPr>
                <w:color w:val="auto"/>
                <w:spacing w:val="-2"/>
              </w:rPr>
              <w:t>”</w:t>
            </w:r>
            <w:r w:rsidRPr="00AC4A10">
              <w:rPr>
                <w:color w:val="auto"/>
                <w:spacing w:val="-2"/>
              </w:rPr>
              <w:t xml:space="preserve"> Adonai (LORD) </w:t>
            </w:r>
            <w:r w:rsidRPr="00AC4A10">
              <w:rPr>
                <w:rFonts w:cs="Segoe UI"/>
                <w:i/>
                <w:color w:val="auto"/>
                <w:spacing w:val="-2"/>
                <w:shd w:val="clear" w:color="auto" w:fill="FFFFFF"/>
                <w:vertAlign w:val="superscript"/>
              </w:rPr>
              <w:t>John 20:28; Rom 10:9-10; Phil 2:11</w:t>
            </w:r>
            <w:r w:rsidRPr="00AC4A10">
              <w:rPr>
                <w:color w:val="auto"/>
                <w:spacing w:val="-2"/>
              </w:rPr>
              <w:t xml:space="preserve">; Almighty </w:t>
            </w:r>
            <w:r w:rsidRPr="00AC4A10">
              <w:rPr>
                <w:rFonts w:cs="Segoe UI"/>
                <w:i/>
                <w:color w:val="auto"/>
                <w:spacing w:val="-2"/>
                <w:shd w:val="clear" w:color="auto" w:fill="FFFFFF"/>
                <w:vertAlign w:val="superscript"/>
              </w:rPr>
              <w:t>Gen 17:1</w:t>
            </w:r>
            <w:r w:rsidRPr="00AC4A10">
              <w:rPr>
                <w:color w:val="auto"/>
                <w:spacing w:val="-2"/>
              </w:rPr>
              <w:t xml:space="preserve">; Alpha and Omega </w:t>
            </w:r>
            <w:r w:rsidRPr="00AC4A10">
              <w:rPr>
                <w:rFonts w:cs="Segoe UI"/>
                <w:i/>
                <w:color w:val="auto"/>
                <w:spacing w:val="-2"/>
                <w:shd w:val="clear" w:color="auto" w:fill="FFFFFF"/>
                <w:vertAlign w:val="superscript"/>
              </w:rPr>
              <w:t>Rev 1:8</w:t>
            </w:r>
            <w:r w:rsidRPr="00AC4A10">
              <w:rPr>
                <w:color w:val="auto"/>
                <w:spacing w:val="-2"/>
              </w:rPr>
              <w:t xml:space="preserve">; Ancient of Days </w:t>
            </w:r>
            <w:r w:rsidRPr="00AC4A10">
              <w:rPr>
                <w:rFonts w:cs="Segoe UI"/>
                <w:i/>
                <w:color w:val="auto"/>
                <w:spacing w:val="-2"/>
                <w:shd w:val="clear" w:color="auto" w:fill="FFFFFF"/>
                <w:vertAlign w:val="superscript"/>
              </w:rPr>
              <w:t>Dan 7:9, 22</w:t>
            </w:r>
            <w:r w:rsidRPr="00AC4A10">
              <w:rPr>
                <w:color w:val="auto"/>
                <w:spacing w:val="-2"/>
              </w:rPr>
              <w:t xml:space="preserve">; Christ/Messiah </w:t>
            </w:r>
            <w:r w:rsidRPr="00AC4A10">
              <w:rPr>
                <w:rFonts w:cs="Segoe UI"/>
                <w:i/>
                <w:color w:val="auto"/>
                <w:spacing w:val="-2"/>
                <w:shd w:val="clear" w:color="auto" w:fill="FFFFFF"/>
                <w:vertAlign w:val="superscript"/>
              </w:rPr>
              <w:t>Matt 16:16</w:t>
            </w:r>
            <w:r w:rsidRPr="00AC4A10">
              <w:rPr>
                <w:color w:val="auto"/>
                <w:spacing w:val="-2"/>
              </w:rPr>
              <w:t xml:space="preserve">; Creator </w:t>
            </w:r>
            <w:r w:rsidRPr="00AC4A10">
              <w:rPr>
                <w:rFonts w:cs="Segoe UI"/>
                <w:i/>
                <w:color w:val="auto"/>
                <w:spacing w:val="-2"/>
                <w:shd w:val="clear" w:color="auto" w:fill="FFFFFF"/>
                <w:vertAlign w:val="superscript"/>
              </w:rPr>
              <w:t>Gen 1:26-27, Col 1:16</w:t>
            </w:r>
            <w:r w:rsidRPr="00AC4A10">
              <w:rPr>
                <w:color w:val="auto"/>
                <w:spacing w:val="-2"/>
              </w:rPr>
              <w:t xml:space="preserve">; Everlasting </w:t>
            </w:r>
            <w:proofErr w:type="spellStart"/>
            <w:r w:rsidRPr="00AC4A10">
              <w:rPr>
                <w:rFonts w:cs="Segoe UI"/>
                <w:i/>
                <w:color w:val="auto"/>
                <w:spacing w:val="-2"/>
                <w:shd w:val="clear" w:color="auto" w:fill="FFFFFF"/>
                <w:vertAlign w:val="superscript"/>
              </w:rPr>
              <w:t>Deut</w:t>
            </w:r>
            <w:proofErr w:type="spellEnd"/>
            <w:r w:rsidRPr="00AC4A10">
              <w:rPr>
                <w:rFonts w:cs="Segoe UI"/>
                <w:i/>
                <w:color w:val="auto"/>
                <w:spacing w:val="-2"/>
                <w:shd w:val="clear" w:color="auto" w:fill="FFFFFF"/>
                <w:vertAlign w:val="superscript"/>
              </w:rPr>
              <w:t xml:space="preserve"> 33:27</w:t>
            </w:r>
            <w:r w:rsidRPr="00AC4A10">
              <w:rPr>
                <w:color w:val="auto"/>
                <w:spacing w:val="-2"/>
              </w:rPr>
              <w:t xml:space="preserve">; Everlasting Father, Prince of Peace, Almighty God, Wonderful Counselor </w:t>
            </w:r>
            <w:r w:rsidRPr="00AC4A10">
              <w:rPr>
                <w:rFonts w:cs="Segoe UI"/>
                <w:i/>
                <w:color w:val="auto"/>
                <w:spacing w:val="-2"/>
                <w:shd w:val="clear" w:color="auto" w:fill="FFFFFF"/>
                <w:vertAlign w:val="superscript"/>
              </w:rPr>
              <w:t>Is 9:6</w:t>
            </w:r>
            <w:r w:rsidRPr="00AC4A10">
              <w:rPr>
                <w:color w:val="auto"/>
                <w:spacing w:val="-2"/>
              </w:rPr>
              <w:t xml:space="preserve">; Father, Son, and Holy Spirit </w:t>
            </w:r>
            <w:r w:rsidRPr="00AC4A10">
              <w:rPr>
                <w:rFonts w:cs="Segoe UI"/>
                <w:i/>
                <w:color w:val="auto"/>
                <w:spacing w:val="-2"/>
                <w:shd w:val="clear" w:color="auto" w:fill="FFFFFF"/>
                <w:vertAlign w:val="superscript"/>
              </w:rPr>
              <w:t>Matt 28:19</w:t>
            </w:r>
            <w:r w:rsidRPr="00AC4A10">
              <w:rPr>
                <w:color w:val="auto"/>
                <w:spacing w:val="-2"/>
              </w:rPr>
              <w:t xml:space="preserve">; Holy </w:t>
            </w:r>
            <w:r w:rsidRPr="00AC4A10">
              <w:rPr>
                <w:rFonts w:cs="Segoe UI"/>
                <w:i/>
                <w:color w:val="auto"/>
                <w:spacing w:val="-2"/>
                <w:shd w:val="clear" w:color="auto" w:fill="FFFFFF"/>
                <w:vertAlign w:val="superscript"/>
              </w:rPr>
              <w:t>Is 6:3</w:t>
            </w:r>
            <w:r w:rsidRPr="00AC4A10">
              <w:rPr>
                <w:color w:val="auto"/>
                <w:spacing w:val="-2"/>
              </w:rPr>
              <w:t xml:space="preserve">; I AM </w:t>
            </w:r>
            <w:r w:rsidRPr="00AC4A10">
              <w:rPr>
                <w:rFonts w:cs="Segoe UI"/>
                <w:i/>
                <w:color w:val="auto"/>
                <w:spacing w:val="-2"/>
                <w:shd w:val="clear" w:color="auto" w:fill="FFFFFF"/>
                <w:vertAlign w:val="superscript"/>
              </w:rPr>
              <w:t>Exo 3:14-15, John 8:58</w:t>
            </w:r>
            <w:r w:rsidRPr="00AC4A10">
              <w:rPr>
                <w:color w:val="auto"/>
                <w:spacing w:val="-2"/>
              </w:rPr>
              <w:t xml:space="preserve">; Immanuel </w:t>
            </w:r>
            <w:r w:rsidRPr="00AC4A10">
              <w:rPr>
                <w:rFonts w:cs="Segoe UI"/>
                <w:i/>
                <w:color w:val="auto"/>
                <w:spacing w:val="-2"/>
                <w:shd w:val="clear" w:color="auto" w:fill="FFFFFF"/>
                <w:vertAlign w:val="superscript"/>
              </w:rPr>
              <w:t>Matt 1:23</w:t>
            </w:r>
            <w:r w:rsidRPr="00AC4A10">
              <w:rPr>
                <w:color w:val="auto"/>
                <w:spacing w:val="-2"/>
              </w:rPr>
              <w:t xml:space="preserve">; Just and Justifier </w:t>
            </w:r>
            <w:r w:rsidRPr="00AC4A10">
              <w:rPr>
                <w:rFonts w:cs="Segoe UI"/>
                <w:i/>
                <w:color w:val="auto"/>
                <w:spacing w:val="-2"/>
                <w:shd w:val="clear" w:color="auto" w:fill="FFFFFF"/>
                <w:vertAlign w:val="superscript"/>
              </w:rPr>
              <w:t>Rom 3:26</w:t>
            </w:r>
            <w:r w:rsidRPr="00AC4A10">
              <w:rPr>
                <w:i/>
                <w:color w:val="auto"/>
                <w:spacing w:val="-2"/>
                <w:vertAlign w:val="superscript"/>
              </w:rPr>
              <w:t>;</w:t>
            </w:r>
            <w:r w:rsidRPr="00AC4A10">
              <w:rPr>
                <w:color w:val="auto"/>
                <w:spacing w:val="-2"/>
              </w:rPr>
              <w:t xml:space="preserve"> King of Kings and Lord of Lords </w:t>
            </w:r>
            <w:r w:rsidRPr="00AC4A10">
              <w:rPr>
                <w:rFonts w:cs="Segoe UI"/>
                <w:i/>
                <w:color w:val="auto"/>
                <w:spacing w:val="-2"/>
                <w:shd w:val="clear" w:color="auto" w:fill="FFFFFF"/>
                <w:vertAlign w:val="superscript"/>
              </w:rPr>
              <w:t>Rev 19:16</w:t>
            </w:r>
            <w:r w:rsidRPr="00AC4A10">
              <w:rPr>
                <w:color w:val="auto"/>
                <w:spacing w:val="-2"/>
              </w:rPr>
              <w:t xml:space="preserve">; Lamb of God </w:t>
            </w:r>
            <w:r w:rsidRPr="00AC4A10">
              <w:rPr>
                <w:rFonts w:cs="Segoe UI"/>
                <w:i/>
                <w:color w:val="auto"/>
                <w:spacing w:val="-2"/>
                <w:shd w:val="clear" w:color="auto" w:fill="FFFFFF"/>
                <w:vertAlign w:val="superscript"/>
              </w:rPr>
              <w:t>John 1:29</w:t>
            </w:r>
            <w:r w:rsidRPr="00AC4A10">
              <w:rPr>
                <w:color w:val="auto"/>
                <w:spacing w:val="-2"/>
              </w:rPr>
              <w:t xml:space="preserve">; LORD of Hosts </w:t>
            </w:r>
            <w:r w:rsidRPr="00AC4A10">
              <w:rPr>
                <w:rFonts w:cs="Segoe UI"/>
                <w:i/>
                <w:color w:val="auto"/>
                <w:spacing w:val="-2"/>
                <w:shd w:val="clear" w:color="auto" w:fill="FFFFFF"/>
                <w:vertAlign w:val="superscript"/>
              </w:rPr>
              <w:t>Is 47:4</w:t>
            </w:r>
            <w:r w:rsidRPr="00AC4A10">
              <w:rPr>
                <w:color w:val="auto"/>
                <w:spacing w:val="-2"/>
              </w:rPr>
              <w:t xml:space="preserve">; Most High </w:t>
            </w:r>
            <w:r w:rsidRPr="00AC4A10">
              <w:rPr>
                <w:rFonts w:cs="Segoe UI"/>
                <w:i/>
                <w:color w:val="auto"/>
                <w:spacing w:val="-2"/>
                <w:shd w:val="clear" w:color="auto" w:fill="FFFFFF"/>
                <w:vertAlign w:val="superscript"/>
              </w:rPr>
              <w:t>Ps 9:2</w:t>
            </w:r>
            <w:r w:rsidRPr="00AC4A10">
              <w:rPr>
                <w:color w:val="auto"/>
                <w:spacing w:val="-2"/>
              </w:rPr>
              <w:t xml:space="preserve">; our </w:t>
            </w:r>
            <w:r w:rsidR="004C7621" w:rsidRPr="00AC4A10">
              <w:rPr>
                <w:color w:val="auto"/>
                <w:spacing w:val="-2"/>
              </w:rPr>
              <w:t>R</w:t>
            </w:r>
            <w:r w:rsidRPr="00AC4A10">
              <w:rPr>
                <w:color w:val="auto"/>
                <w:spacing w:val="-2"/>
              </w:rPr>
              <w:t xml:space="preserve">ighteousness </w:t>
            </w:r>
            <w:r w:rsidRPr="00AC4A10">
              <w:rPr>
                <w:rFonts w:cs="Segoe UI"/>
                <w:i/>
                <w:color w:val="auto"/>
                <w:spacing w:val="-2"/>
                <w:shd w:val="clear" w:color="auto" w:fill="FFFFFF"/>
                <w:vertAlign w:val="superscript"/>
              </w:rPr>
              <w:t>Jer 23:6, Rom 3:26</w:t>
            </w:r>
            <w:r w:rsidRPr="00AC4A10">
              <w:rPr>
                <w:color w:val="auto"/>
                <w:spacing w:val="-2"/>
              </w:rPr>
              <w:t xml:space="preserve">; our Victory </w:t>
            </w:r>
            <w:r w:rsidRPr="00AC4A10">
              <w:rPr>
                <w:rFonts w:cs="Segoe UI"/>
                <w:i/>
                <w:color w:val="auto"/>
                <w:spacing w:val="-2"/>
                <w:shd w:val="clear" w:color="auto" w:fill="FFFFFF"/>
                <w:vertAlign w:val="superscript"/>
              </w:rPr>
              <w:t>Ex 17:15</w:t>
            </w:r>
            <w:r w:rsidRPr="00AC4A10">
              <w:rPr>
                <w:color w:val="auto"/>
                <w:spacing w:val="-2"/>
              </w:rPr>
              <w:t xml:space="preserve">; Prophet </w:t>
            </w:r>
            <w:r w:rsidRPr="00AC4A10">
              <w:rPr>
                <w:rFonts w:cs="Segoe UI"/>
                <w:i/>
                <w:color w:val="auto"/>
                <w:spacing w:val="-2"/>
                <w:shd w:val="clear" w:color="auto" w:fill="FFFFFF"/>
                <w:vertAlign w:val="superscript"/>
              </w:rPr>
              <w:t>John 14:24</w:t>
            </w:r>
            <w:r w:rsidRPr="00AC4A10">
              <w:rPr>
                <w:color w:val="auto"/>
                <w:spacing w:val="-2"/>
              </w:rPr>
              <w:t xml:space="preserve">; Priest </w:t>
            </w:r>
            <w:r w:rsidRPr="00AC4A10">
              <w:rPr>
                <w:rFonts w:cs="Segoe UI"/>
                <w:i/>
                <w:color w:val="auto"/>
                <w:spacing w:val="-2"/>
                <w:shd w:val="clear" w:color="auto" w:fill="FFFFFF"/>
                <w:vertAlign w:val="superscript"/>
              </w:rPr>
              <w:t>Heb 3:1; Heb 9:12</w:t>
            </w:r>
            <w:r w:rsidRPr="00AC4A10">
              <w:rPr>
                <w:color w:val="auto"/>
                <w:spacing w:val="-2"/>
              </w:rPr>
              <w:t xml:space="preserve">; King </w:t>
            </w:r>
            <w:r w:rsidRPr="00AC4A10">
              <w:rPr>
                <w:rFonts w:cs="Segoe UI"/>
                <w:i/>
                <w:color w:val="auto"/>
                <w:spacing w:val="-2"/>
                <w:shd w:val="clear" w:color="auto" w:fill="FFFFFF"/>
                <w:vertAlign w:val="superscript"/>
              </w:rPr>
              <w:t>Zech 9:9; Col 1:13</w:t>
            </w:r>
            <w:r w:rsidRPr="00AC4A10">
              <w:rPr>
                <w:color w:val="auto"/>
                <w:spacing w:val="-2"/>
              </w:rPr>
              <w:t xml:space="preserve">; Provider </w:t>
            </w:r>
            <w:r w:rsidRPr="00AC4A10">
              <w:rPr>
                <w:rFonts w:cs="Segoe UI"/>
                <w:i/>
                <w:color w:val="auto"/>
                <w:spacing w:val="-2"/>
                <w:shd w:val="clear" w:color="auto" w:fill="FFFFFF"/>
                <w:vertAlign w:val="superscript"/>
              </w:rPr>
              <w:t>Gen 22:14</w:t>
            </w:r>
            <w:r w:rsidRPr="00AC4A10">
              <w:rPr>
                <w:color w:val="auto"/>
                <w:spacing w:val="-2"/>
              </w:rPr>
              <w:t xml:space="preserve">; Reconciler </w:t>
            </w:r>
            <w:r w:rsidRPr="00AC4A10">
              <w:rPr>
                <w:rFonts w:cs="Segoe UI"/>
                <w:i/>
                <w:color w:val="auto"/>
                <w:spacing w:val="-2"/>
                <w:shd w:val="clear" w:color="auto" w:fill="FFFFFF"/>
                <w:vertAlign w:val="superscript"/>
              </w:rPr>
              <w:t>Col 1:20</w:t>
            </w:r>
            <w:r w:rsidRPr="00AC4A10">
              <w:rPr>
                <w:color w:val="auto"/>
                <w:spacing w:val="-2"/>
              </w:rPr>
              <w:t xml:space="preserve">; Redeemer </w:t>
            </w:r>
            <w:r w:rsidRPr="00AC4A10">
              <w:rPr>
                <w:rFonts w:cs="Segoe UI"/>
                <w:i/>
                <w:color w:val="auto"/>
                <w:spacing w:val="-2"/>
                <w:shd w:val="clear" w:color="auto" w:fill="FFFFFF"/>
                <w:vertAlign w:val="superscript"/>
              </w:rPr>
              <w:t>Is 47:4</w:t>
            </w:r>
            <w:r w:rsidRPr="00AC4A10">
              <w:rPr>
                <w:color w:val="auto"/>
                <w:spacing w:val="-2"/>
              </w:rPr>
              <w:t xml:space="preserve">; Sanctifier </w:t>
            </w:r>
            <w:r w:rsidRPr="00AC4A10">
              <w:rPr>
                <w:rFonts w:cs="Segoe UI"/>
                <w:i/>
                <w:color w:val="auto"/>
                <w:spacing w:val="-2"/>
                <w:shd w:val="clear" w:color="auto" w:fill="FFFFFF"/>
                <w:vertAlign w:val="superscript"/>
              </w:rPr>
              <w:t>Ex 31:13</w:t>
            </w:r>
            <w:r w:rsidRPr="00AC4A10">
              <w:rPr>
                <w:color w:val="auto"/>
                <w:spacing w:val="-2"/>
              </w:rPr>
              <w:t xml:space="preserve">; Savior </w:t>
            </w:r>
            <w:r w:rsidRPr="00AC4A10">
              <w:rPr>
                <w:rFonts w:cs="Segoe UI"/>
                <w:i/>
                <w:color w:val="auto"/>
                <w:spacing w:val="-2"/>
                <w:shd w:val="clear" w:color="auto" w:fill="FFFFFF"/>
                <w:vertAlign w:val="superscript"/>
              </w:rPr>
              <w:t>John 4:42; 1 Tim 1:1</w:t>
            </w:r>
            <w:r w:rsidRPr="00AC4A10">
              <w:rPr>
                <w:color w:val="auto"/>
                <w:spacing w:val="-2"/>
              </w:rPr>
              <w:t xml:space="preserve">; Sustainer </w:t>
            </w:r>
            <w:r w:rsidRPr="00AC4A10">
              <w:rPr>
                <w:rFonts w:cs="Segoe UI"/>
                <w:i/>
                <w:color w:val="auto"/>
                <w:spacing w:val="-2"/>
                <w:shd w:val="clear" w:color="auto" w:fill="FFFFFF"/>
                <w:vertAlign w:val="superscript"/>
              </w:rPr>
              <w:t>Heb 1:3</w:t>
            </w:r>
            <w:r w:rsidRPr="00AC4A10">
              <w:rPr>
                <w:color w:val="auto"/>
                <w:spacing w:val="-2"/>
              </w:rPr>
              <w:t xml:space="preserve">; Teacher </w:t>
            </w:r>
            <w:r w:rsidRPr="00AC4A10">
              <w:rPr>
                <w:rFonts w:cs="Segoe UI"/>
                <w:i/>
                <w:color w:val="auto"/>
                <w:spacing w:val="-2"/>
                <w:shd w:val="clear" w:color="auto" w:fill="FFFFFF"/>
                <w:vertAlign w:val="superscript"/>
              </w:rPr>
              <w:t>John 20:16</w:t>
            </w:r>
            <w:r w:rsidRPr="00AC4A10">
              <w:rPr>
                <w:color w:val="auto"/>
                <w:spacing w:val="-2"/>
              </w:rPr>
              <w:t xml:space="preserve">; Jesus </w:t>
            </w:r>
            <w:r w:rsidRPr="00AC4A10">
              <w:rPr>
                <w:rFonts w:cs="Segoe UI"/>
                <w:i/>
                <w:color w:val="auto"/>
                <w:spacing w:val="-2"/>
                <w:shd w:val="clear" w:color="auto" w:fill="FFFFFF"/>
                <w:vertAlign w:val="superscript"/>
              </w:rPr>
              <w:t>Phil 2:10</w:t>
            </w:r>
            <w:r w:rsidRPr="00AC4A10">
              <w:rPr>
                <w:color w:val="auto"/>
                <w:spacing w:val="-2"/>
              </w:rPr>
              <w:t xml:space="preserve">; the Word </w:t>
            </w:r>
            <w:r w:rsidRPr="00AC4A10">
              <w:rPr>
                <w:rFonts w:cs="Segoe UI"/>
                <w:i/>
                <w:color w:val="auto"/>
                <w:spacing w:val="-2"/>
                <w:shd w:val="clear" w:color="auto" w:fill="FFFFFF"/>
                <w:vertAlign w:val="superscript"/>
              </w:rPr>
              <w:t>John 1:1</w:t>
            </w:r>
            <w:r w:rsidRPr="00AC4A10">
              <w:rPr>
                <w:color w:val="auto"/>
                <w:spacing w:val="-2"/>
              </w:rPr>
              <w:t xml:space="preserve">; the Bread of Life </w:t>
            </w:r>
            <w:r w:rsidRPr="00AC4A10">
              <w:rPr>
                <w:rFonts w:cs="Segoe UI"/>
                <w:i/>
                <w:color w:val="auto"/>
                <w:spacing w:val="-2"/>
                <w:shd w:val="clear" w:color="auto" w:fill="FFFFFF"/>
                <w:vertAlign w:val="superscript"/>
              </w:rPr>
              <w:t>John 6:35</w:t>
            </w:r>
            <w:r w:rsidRPr="00AC4A10">
              <w:rPr>
                <w:color w:val="auto"/>
                <w:spacing w:val="-2"/>
              </w:rPr>
              <w:t xml:space="preserve">; the Light of the World </w:t>
            </w:r>
            <w:r w:rsidRPr="00AC4A10">
              <w:rPr>
                <w:rFonts w:cs="Segoe UI"/>
                <w:i/>
                <w:color w:val="auto"/>
                <w:spacing w:val="-2"/>
                <w:shd w:val="clear" w:color="auto" w:fill="FFFFFF"/>
                <w:vertAlign w:val="superscript"/>
              </w:rPr>
              <w:t>John 8:12</w:t>
            </w:r>
            <w:r w:rsidRPr="00AC4A10">
              <w:rPr>
                <w:color w:val="auto"/>
                <w:spacing w:val="-2"/>
              </w:rPr>
              <w:t xml:space="preserve">; the Gate </w:t>
            </w:r>
            <w:r w:rsidRPr="00AC4A10">
              <w:rPr>
                <w:rFonts w:cs="Segoe UI"/>
                <w:i/>
                <w:color w:val="auto"/>
                <w:spacing w:val="-2"/>
                <w:shd w:val="clear" w:color="auto" w:fill="FFFFFF"/>
                <w:vertAlign w:val="superscript"/>
              </w:rPr>
              <w:t>John 10:9</w:t>
            </w:r>
            <w:r w:rsidRPr="00AC4A10">
              <w:rPr>
                <w:color w:val="auto"/>
                <w:spacing w:val="-2"/>
              </w:rPr>
              <w:t xml:space="preserve">; the Good Shepherd </w:t>
            </w:r>
            <w:r w:rsidRPr="00AC4A10">
              <w:rPr>
                <w:rFonts w:cs="Segoe UI"/>
                <w:i/>
                <w:color w:val="auto"/>
                <w:spacing w:val="-2"/>
                <w:shd w:val="clear" w:color="auto" w:fill="FFFFFF"/>
                <w:vertAlign w:val="superscript"/>
              </w:rPr>
              <w:t>Ps 23:1; John 10:11</w:t>
            </w:r>
            <w:r w:rsidRPr="00AC4A10">
              <w:rPr>
                <w:color w:val="auto"/>
                <w:spacing w:val="-2"/>
              </w:rPr>
              <w:t xml:space="preserve">; the Resurrection and the Life </w:t>
            </w:r>
            <w:r w:rsidRPr="00AC4A10">
              <w:rPr>
                <w:rFonts w:cs="Segoe UI"/>
                <w:i/>
                <w:color w:val="auto"/>
                <w:spacing w:val="-2"/>
                <w:shd w:val="clear" w:color="auto" w:fill="FFFFFF"/>
                <w:vertAlign w:val="superscript"/>
              </w:rPr>
              <w:t>John 11:25-26</w:t>
            </w:r>
            <w:r w:rsidRPr="00AC4A10">
              <w:rPr>
                <w:color w:val="auto"/>
                <w:spacing w:val="-2"/>
              </w:rPr>
              <w:t xml:space="preserve">; the Way, the Truth, and the Life </w:t>
            </w:r>
            <w:r w:rsidRPr="00AC4A10">
              <w:rPr>
                <w:rFonts w:cs="Segoe UI"/>
                <w:i/>
                <w:color w:val="auto"/>
                <w:spacing w:val="-2"/>
                <w:shd w:val="clear" w:color="auto" w:fill="FFFFFF"/>
                <w:vertAlign w:val="superscript"/>
              </w:rPr>
              <w:t>John 14:6</w:t>
            </w:r>
            <w:r w:rsidRPr="00AC4A10">
              <w:rPr>
                <w:iCs/>
                <w:color w:val="auto"/>
                <w:spacing w:val="-2"/>
              </w:rPr>
              <w:t>;</w:t>
            </w:r>
            <w:r w:rsidRPr="00AC4A10">
              <w:rPr>
                <w:iCs/>
                <w:color w:val="auto"/>
                <w:spacing w:val="-2"/>
                <w:vertAlign w:val="superscript"/>
              </w:rPr>
              <w:t xml:space="preserve"> </w:t>
            </w:r>
            <w:r w:rsidRPr="00AC4A10">
              <w:rPr>
                <w:color w:val="auto"/>
                <w:spacing w:val="-2"/>
              </w:rPr>
              <w:t xml:space="preserve">the Vine </w:t>
            </w:r>
            <w:r w:rsidRPr="00AC4A10">
              <w:rPr>
                <w:rFonts w:cs="Segoe UI"/>
                <w:i/>
                <w:color w:val="auto"/>
                <w:spacing w:val="-2"/>
                <w:shd w:val="clear" w:color="auto" w:fill="FFFFFF"/>
                <w:vertAlign w:val="superscript"/>
              </w:rPr>
              <w:t>John 15:5</w:t>
            </w:r>
            <w:r w:rsidRPr="00AC4A10">
              <w:rPr>
                <w:color w:val="auto"/>
                <w:spacing w:val="-2"/>
              </w:rPr>
              <w:t>.</w:t>
            </w:r>
          </w:p>
          <w:p w14:paraId="633FE5E1" w14:textId="70EBB073" w:rsidR="00F453B9" w:rsidRPr="00AC4A10" w:rsidRDefault="00F453B9" w:rsidP="00BE2452">
            <w:pPr>
              <w:spacing w:before="120" w:after="120"/>
              <w:ind w:left="432" w:right="432"/>
              <w:jc w:val="left"/>
              <w:rPr>
                <w:color w:val="auto"/>
              </w:rPr>
            </w:pPr>
            <w:r w:rsidRPr="00AC4A10">
              <w:rPr>
                <w:rStyle w:val="Emphasis"/>
              </w:rPr>
              <w:t xml:space="preserve">2 </w:t>
            </w:r>
            <w:r w:rsidRPr="00AC4A10">
              <w:rPr>
                <w:rStyle w:val="Emphasis"/>
                <w:rFonts w:ascii="Courier New" w:hAnsi="Courier New" w:cs="Courier New"/>
              </w:rPr>
              <w:t>∙</w:t>
            </w:r>
            <w:r w:rsidRPr="00AC4A10">
              <w:rPr>
                <w:rStyle w:val="Emphasis"/>
              </w:rPr>
              <w:t xml:space="preserve"> Thank God</w:t>
            </w:r>
            <w:r w:rsidRPr="00AC4A10">
              <w:rPr>
                <w:color w:val="auto"/>
              </w:rPr>
              <w:t xml:space="preserve">. </w:t>
            </w:r>
            <w:r w:rsidR="00B9705E" w:rsidRPr="00AC4A10">
              <w:rPr>
                <w:color w:val="auto"/>
              </w:rPr>
              <w:t>“</w:t>
            </w:r>
            <w:r w:rsidRPr="00AC4A10">
              <w:rPr>
                <w:i/>
                <w:iCs/>
                <w:color w:val="auto"/>
              </w:rPr>
              <w:t>Thank</w:t>
            </w:r>
            <w:r w:rsidRPr="00AC4A10">
              <w:rPr>
                <w:color w:val="auto"/>
              </w:rPr>
              <w:t xml:space="preserve"> you for …</w:t>
            </w:r>
            <w:r w:rsidR="00B9705E" w:rsidRPr="00AC4A10">
              <w:rPr>
                <w:color w:val="auto"/>
              </w:rPr>
              <w:t>”</w:t>
            </w:r>
            <w:r w:rsidRPr="00AC4A10">
              <w:rPr>
                <w:color w:val="auto"/>
              </w:rPr>
              <w:t xml:space="preserve"> </w:t>
            </w:r>
            <w:r w:rsidR="00B9705E" w:rsidRPr="00AC4A10">
              <w:rPr>
                <w:color w:val="auto"/>
              </w:rPr>
              <w:t xml:space="preserve">Thank God for your </w:t>
            </w:r>
            <w:r w:rsidRPr="00AC4A10">
              <w:rPr>
                <w:color w:val="auto"/>
              </w:rPr>
              <w:t xml:space="preserve">breath, food, clothing, shelter, family, new life, His Word, His Spirit, etc. </w:t>
            </w:r>
            <w:r w:rsidRPr="00AC4A10">
              <w:rPr>
                <w:rFonts w:cs="Segoe UI"/>
                <w:i/>
                <w:color w:val="auto"/>
                <w:shd w:val="clear" w:color="auto" w:fill="FFFFFF"/>
                <w:vertAlign w:val="superscript"/>
              </w:rPr>
              <w:t xml:space="preserve"> Jas 1:17</w:t>
            </w:r>
            <w:r w:rsidRPr="00AC4A10">
              <w:rPr>
                <w:color w:val="auto"/>
              </w:rPr>
              <w:t xml:space="preserve">  </w:t>
            </w:r>
          </w:p>
          <w:p w14:paraId="2562CC52" w14:textId="46AA2AC4" w:rsidR="00F453B9" w:rsidRPr="00AC4A10" w:rsidRDefault="00F453B9" w:rsidP="00BE2452">
            <w:pPr>
              <w:spacing w:before="120" w:after="120"/>
              <w:ind w:left="432" w:right="432"/>
              <w:jc w:val="left"/>
              <w:rPr>
                <w:rFonts w:cs="Segoe UI"/>
                <w:i/>
                <w:color w:val="auto"/>
                <w:shd w:val="clear" w:color="auto" w:fill="FFFFFF"/>
                <w:vertAlign w:val="superscript"/>
              </w:rPr>
            </w:pPr>
            <w:r w:rsidRPr="00AC4A10">
              <w:rPr>
                <w:rStyle w:val="Emphasis"/>
              </w:rPr>
              <w:t xml:space="preserve">3 </w:t>
            </w:r>
            <w:r w:rsidRPr="00AC4A10">
              <w:rPr>
                <w:rStyle w:val="Emphasis"/>
                <w:rFonts w:ascii="Courier New" w:hAnsi="Courier New" w:cs="Courier New"/>
              </w:rPr>
              <w:t>∙</w:t>
            </w:r>
            <w:r w:rsidRPr="00AC4A10">
              <w:rPr>
                <w:rStyle w:val="Emphasis"/>
              </w:rPr>
              <w:t xml:space="preserve"> Confess sin</w:t>
            </w:r>
            <w:r w:rsidRPr="00AC4A10">
              <w:rPr>
                <w:color w:val="auto"/>
              </w:rPr>
              <w:t xml:space="preserve">. </w:t>
            </w:r>
            <w:r w:rsidR="00B9705E" w:rsidRPr="00AC4A10">
              <w:rPr>
                <w:color w:val="auto"/>
              </w:rPr>
              <w:t>“</w:t>
            </w:r>
            <w:r w:rsidRPr="00AC4A10">
              <w:rPr>
                <w:color w:val="auto"/>
              </w:rPr>
              <w:t xml:space="preserve">I </w:t>
            </w:r>
            <w:r w:rsidRPr="00AC4A10">
              <w:rPr>
                <w:i/>
                <w:iCs/>
                <w:color w:val="auto"/>
              </w:rPr>
              <w:t>confess</w:t>
            </w:r>
            <w:r w:rsidRPr="00AC4A10">
              <w:rPr>
                <w:color w:val="auto"/>
              </w:rPr>
              <w:t xml:space="preserve"> that …</w:t>
            </w:r>
            <w:r w:rsidR="00B9705E" w:rsidRPr="00AC4A10">
              <w:rPr>
                <w:color w:val="auto"/>
              </w:rPr>
              <w:t>”</w:t>
            </w:r>
            <w:r w:rsidRPr="00AC4A10">
              <w:rPr>
                <w:color w:val="auto"/>
              </w:rPr>
              <w:t xml:space="preserve"> </w:t>
            </w:r>
            <w:r w:rsidR="00B4754F" w:rsidRPr="00AC4A10">
              <w:rPr>
                <w:color w:val="auto"/>
              </w:rPr>
              <w:t>C</w:t>
            </w:r>
            <w:r w:rsidRPr="00AC4A10">
              <w:rPr>
                <w:color w:val="auto"/>
              </w:rPr>
              <w:t xml:space="preserve">onfess the specific ways that you have sinned against God by </w:t>
            </w:r>
            <w:r w:rsidR="00B4754F" w:rsidRPr="00AC4A10">
              <w:rPr>
                <w:color w:val="auto"/>
              </w:rPr>
              <w:t xml:space="preserve">(1) </w:t>
            </w:r>
            <w:r w:rsidRPr="00AC4A10">
              <w:rPr>
                <w:color w:val="auto"/>
              </w:rPr>
              <w:t xml:space="preserve">doing what He forbid and </w:t>
            </w:r>
            <w:r w:rsidR="00B4754F" w:rsidRPr="00AC4A10">
              <w:rPr>
                <w:color w:val="auto"/>
              </w:rPr>
              <w:t xml:space="preserve">(2) </w:t>
            </w:r>
            <w:r w:rsidRPr="00AC4A10">
              <w:rPr>
                <w:color w:val="auto"/>
              </w:rPr>
              <w:t xml:space="preserve">not doing what He </w:t>
            </w:r>
            <w:r w:rsidR="00B4754F" w:rsidRPr="00AC4A10">
              <w:rPr>
                <w:color w:val="auto"/>
              </w:rPr>
              <w:t>requires</w:t>
            </w:r>
            <w:r w:rsidRPr="00AC4A10">
              <w:rPr>
                <w:color w:val="auto"/>
              </w:rPr>
              <w:t xml:space="preserve">. </w:t>
            </w:r>
            <w:r w:rsidRPr="00AC4A10">
              <w:rPr>
                <w:rFonts w:cs="Segoe UI"/>
                <w:i/>
                <w:color w:val="auto"/>
                <w:shd w:val="clear" w:color="auto" w:fill="FFFFFF"/>
                <w:vertAlign w:val="superscript"/>
              </w:rPr>
              <w:t>1 John 1:9</w:t>
            </w:r>
            <w:r w:rsidRPr="00AC4A10">
              <w:rPr>
                <w:color w:val="auto"/>
              </w:rPr>
              <w:t xml:space="preserve"> </w:t>
            </w:r>
            <w:r w:rsidRPr="00AC4A10">
              <w:rPr>
                <w:iCs/>
                <w:color w:val="auto"/>
              </w:rPr>
              <w:t xml:space="preserve">Ask Him to pierce your heart and shine the light of His presence into areas that are still darkened by sin—that you might “receive mercy and find grace … in time of need.” </w:t>
            </w:r>
            <w:r w:rsidRPr="00AC4A10">
              <w:rPr>
                <w:rFonts w:cs="Segoe UI"/>
                <w:i/>
                <w:color w:val="auto"/>
                <w:shd w:val="clear" w:color="auto" w:fill="FFFFFF"/>
                <w:vertAlign w:val="superscript"/>
              </w:rPr>
              <w:t>Heb 4:12, 16</w:t>
            </w:r>
            <w:r w:rsidRPr="00AC4A10">
              <w:rPr>
                <w:i/>
                <w:color w:val="auto"/>
                <w:vertAlign w:val="superscript"/>
              </w:rPr>
              <w:t xml:space="preserve"> </w:t>
            </w:r>
            <w:r w:rsidRPr="00AC4A10">
              <w:rPr>
                <w:color w:val="auto"/>
              </w:rPr>
              <w:t xml:space="preserve">Ask God to put to death your besetting sins. </w:t>
            </w:r>
            <w:r w:rsidRPr="00AC4A10">
              <w:rPr>
                <w:rFonts w:cs="Segoe UI"/>
                <w:i/>
                <w:color w:val="auto"/>
                <w:shd w:val="clear" w:color="auto" w:fill="FFFFFF"/>
                <w:vertAlign w:val="superscript"/>
              </w:rPr>
              <w:t>Rom 8:13</w:t>
            </w:r>
          </w:p>
          <w:p w14:paraId="5A4528A0" w14:textId="6891B80F" w:rsidR="00F453B9" w:rsidRPr="00AC4A10" w:rsidRDefault="00F453B9" w:rsidP="00BE2452">
            <w:pPr>
              <w:spacing w:before="120" w:after="120"/>
              <w:ind w:left="432" w:right="432"/>
              <w:jc w:val="left"/>
              <w:rPr>
                <w:color w:val="auto"/>
              </w:rPr>
            </w:pPr>
            <w:r w:rsidRPr="00AC4A10">
              <w:rPr>
                <w:rStyle w:val="Emphasis"/>
              </w:rPr>
              <w:t xml:space="preserve">4 </w:t>
            </w:r>
            <w:r w:rsidRPr="00AC4A10">
              <w:rPr>
                <w:rStyle w:val="Emphasis"/>
                <w:rFonts w:ascii="Courier New" w:hAnsi="Courier New" w:cs="Courier New"/>
              </w:rPr>
              <w:t>∙</w:t>
            </w:r>
            <w:r w:rsidRPr="00AC4A10">
              <w:rPr>
                <w:rStyle w:val="Emphasis"/>
              </w:rPr>
              <w:t xml:space="preserve"> Ask God</w:t>
            </w:r>
            <w:r w:rsidRPr="00AC4A10">
              <w:rPr>
                <w:color w:val="auto"/>
              </w:rPr>
              <w:t xml:space="preserve">. </w:t>
            </w:r>
            <w:r w:rsidR="00B9705E" w:rsidRPr="00AC4A10">
              <w:rPr>
                <w:color w:val="auto"/>
              </w:rPr>
              <w:t>“</w:t>
            </w:r>
            <w:r w:rsidRPr="00AC4A10">
              <w:rPr>
                <w:color w:val="auto"/>
              </w:rPr>
              <w:t xml:space="preserve">I </w:t>
            </w:r>
            <w:r w:rsidRPr="00AC4A10">
              <w:rPr>
                <w:i/>
                <w:iCs/>
                <w:color w:val="auto"/>
              </w:rPr>
              <w:t>ask</w:t>
            </w:r>
            <w:r w:rsidRPr="00AC4A10">
              <w:rPr>
                <w:color w:val="auto"/>
              </w:rPr>
              <w:t xml:space="preserve"> now that …</w:t>
            </w:r>
            <w:r w:rsidR="00B9705E" w:rsidRPr="00AC4A10">
              <w:rPr>
                <w:color w:val="auto"/>
              </w:rPr>
              <w:t>”</w:t>
            </w:r>
            <w:r w:rsidRPr="00AC4A10">
              <w:rPr>
                <w:color w:val="auto"/>
              </w:rPr>
              <w:t xml:space="preserve"> Bring your requests—according to your delight in God’s will</w:t>
            </w:r>
            <w:r w:rsidRPr="00AC4A10">
              <w:rPr>
                <w:rFonts w:ascii="Georgia" w:hAnsi="Georgia"/>
                <w:b/>
                <w:bCs/>
                <w:color w:val="auto"/>
              </w:rPr>
              <w:t xml:space="preserve"> </w:t>
            </w:r>
            <w:r w:rsidRPr="00AC4A10">
              <w:rPr>
                <w:i/>
                <w:color w:val="auto"/>
                <w:vertAlign w:val="superscript"/>
              </w:rPr>
              <w:t>M</w:t>
            </w:r>
            <w:r w:rsidRPr="00AC4A10">
              <w:rPr>
                <w:rFonts w:cs="Segoe UI"/>
                <w:i/>
                <w:color w:val="auto"/>
                <w:shd w:val="clear" w:color="auto" w:fill="FFFFFF"/>
                <w:vertAlign w:val="superscript"/>
              </w:rPr>
              <w:t>att 26:39</w:t>
            </w:r>
            <w:r w:rsidRPr="00AC4A10">
              <w:rPr>
                <w:color w:val="auto"/>
              </w:rPr>
              <w:t xml:space="preserve">—before your heavenly Father who loves and cares for you. </w:t>
            </w:r>
            <w:r w:rsidRPr="00AC4A10">
              <w:rPr>
                <w:rFonts w:cs="Segoe UI"/>
                <w:i/>
                <w:color w:val="auto"/>
                <w:shd w:val="clear" w:color="auto" w:fill="FFFFFF"/>
                <w:vertAlign w:val="superscript"/>
              </w:rPr>
              <w:t>1 Pet 5:7</w:t>
            </w:r>
            <w:r w:rsidRPr="00AC4A10">
              <w:rPr>
                <w:color w:val="auto"/>
              </w:rPr>
              <w:t xml:space="preserve"> Come with confidence before His throne of grace. </w:t>
            </w:r>
            <w:r w:rsidRPr="00AC4A10">
              <w:rPr>
                <w:rFonts w:cs="Segoe UI"/>
                <w:i/>
                <w:color w:val="auto"/>
                <w:shd w:val="clear" w:color="auto" w:fill="FFFFFF"/>
                <w:vertAlign w:val="superscript"/>
              </w:rPr>
              <w:t>Heb 4:16</w:t>
            </w:r>
            <w:r w:rsidRPr="00AC4A10">
              <w:rPr>
                <w:color w:val="auto"/>
              </w:rPr>
              <w:t xml:space="preserve"> </w:t>
            </w:r>
          </w:p>
          <w:p w14:paraId="5CA86839" w14:textId="6DB5BE09" w:rsidR="00EB0C7B" w:rsidRPr="00AC4A10" w:rsidRDefault="00F453B9" w:rsidP="00BE2452">
            <w:pPr>
              <w:spacing w:before="120" w:after="120"/>
              <w:ind w:left="432" w:right="432"/>
              <w:jc w:val="left"/>
              <w:rPr>
                <w:color w:val="auto"/>
              </w:rPr>
            </w:pPr>
            <w:r w:rsidRPr="00AC4A10">
              <w:rPr>
                <w:rStyle w:val="Emphasis"/>
              </w:rPr>
              <w:t xml:space="preserve">5 </w:t>
            </w:r>
            <w:r w:rsidRPr="00AC4A10">
              <w:rPr>
                <w:rStyle w:val="Emphasis"/>
                <w:rFonts w:ascii="Courier New" w:hAnsi="Courier New" w:cs="Courier New"/>
              </w:rPr>
              <w:t>∙</w:t>
            </w:r>
            <w:r w:rsidRPr="00AC4A10">
              <w:rPr>
                <w:rStyle w:val="Emphasis"/>
              </w:rPr>
              <w:t xml:space="preserve"> Satisfy Me</w:t>
            </w:r>
            <w:r w:rsidRPr="00AC4A10">
              <w:rPr>
                <w:color w:val="auto"/>
              </w:rPr>
              <w:t xml:space="preserve">. </w:t>
            </w:r>
            <w:r w:rsidR="00B9705E" w:rsidRPr="00AC4A10">
              <w:rPr>
                <w:color w:val="auto"/>
              </w:rPr>
              <w:t>“</w:t>
            </w:r>
            <w:r w:rsidR="0008025E" w:rsidRPr="00AC4A10">
              <w:rPr>
                <w:color w:val="auto"/>
              </w:rPr>
              <w:t xml:space="preserve">Holy Spirit, as I read your Word, would you cause </w:t>
            </w:r>
            <w:r w:rsidRPr="00AC4A10">
              <w:rPr>
                <w:color w:val="auto"/>
              </w:rPr>
              <w:t xml:space="preserve">me </w:t>
            </w:r>
            <w:r w:rsidR="00BE2452" w:rsidRPr="00AC4A10">
              <w:rPr>
                <w:color w:val="auto"/>
              </w:rPr>
              <w:t xml:space="preserve">… </w:t>
            </w:r>
            <w:r w:rsidRPr="00AC4A10">
              <w:rPr>
                <w:color w:val="auto"/>
              </w:rPr>
              <w:t xml:space="preserve">(1) </w:t>
            </w:r>
            <w:r w:rsidR="0008025E" w:rsidRPr="00AC4A10">
              <w:rPr>
                <w:color w:val="auto"/>
              </w:rPr>
              <w:t xml:space="preserve">to </w:t>
            </w:r>
            <w:r w:rsidRPr="00AC4A10">
              <w:rPr>
                <w:i/>
                <w:iCs/>
                <w:color w:val="auto"/>
              </w:rPr>
              <w:t>know</w:t>
            </w:r>
            <w:r w:rsidRPr="00AC4A10">
              <w:rPr>
                <w:color w:val="auto"/>
              </w:rPr>
              <w:t xml:space="preserve"> it with my mind, (2) to </w:t>
            </w:r>
            <w:r w:rsidRPr="00AC4A10">
              <w:rPr>
                <w:i/>
                <w:iCs/>
                <w:color w:val="auto"/>
              </w:rPr>
              <w:t>love</w:t>
            </w:r>
            <w:r w:rsidRPr="00AC4A10">
              <w:rPr>
                <w:color w:val="auto"/>
              </w:rPr>
              <w:t xml:space="preserve"> it with my heart, (3) to </w:t>
            </w:r>
            <w:r w:rsidRPr="00AC4A10">
              <w:rPr>
                <w:i/>
                <w:iCs/>
                <w:color w:val="auto"/>
              </w:rPr>
              <w:t>choose</w:t>
            </w:r>
            <w:r w:rsidRPr="00AC4A10">
              <w:rPr>
                <w:color w:val="auto"/>
              </w:rPr>
              <w:t xml:space="preserve"> it with my will, (4) to </w:t>
            </w:r>
            <w:r w:rsidR="0008025E" w:rsidRPr="00AC4A10">
              <w:rPr>
                <w:i/>
                <w:iCs/>
                <w:color w:val="auto"/>
              </w:rPr>
              <w:t xml:space="preserve">feel </w:t>
            </w:r>
            <w:r w:rsidR="0008025E" w:rsidRPr="00AC4A10">
              <w:rPr>
                <w:color w:val="auto"/>
              </w:rPr>
              <w:t xml:space="preserve">it with </w:t>
            </w:r>
            <w:r w:rsidRPr="00AC4A10">
              <w:rPr>
                <w:color w:val="auto"/>
              </w:rPr>
              <w:t xml:space="preserve">my affections, (5) to </w:t>
            </w:r>
            <w:r w:rsidRPr="00AC4A10">
              <w:rPr>
                <w:i/>
                <w:iCs/>
                <w:color w:val="auto"/>
              </w:rPr>
              <w:t>reflect</w:t>
            </w:r>
            <w:r w:rsidRPr="00AC4A10">
              <w:rPr>
                <w:color w:val="auto"/>
              </w:rPr>
              <w:t xml:space="preserve"> it in my relationships, and (6) to </w:t>
            </w:r>
            <w:r w:rsidRPr="00AC4A10">
              <w:rPr>
                <w:i/>
                <w:iCs/>
                <w:color w:val="auto"/>
              </w:rPr>
              <w:t>embrace</w:t>
            </w:r>
            <w:r w:rsidRPr="00AC4A10">
              <w:rPr>
                <w:color w:val="auto"/>
              </w:rPr>
              <w:t xml:space="preserve"> it as my purpose. </w:t>
            </w:r>
            <w:r w:rsidR="00BE2452" w:rsidRPr="00AC4A10">
              <w:rPr>
                <w:color w:val="auto"/>
              </w:rPr>
              <w:t xml:space="preserve">Would You </w:t>
            </w:r>
            <w:r w:rsidR="00B9705E" w:rsidRPr="00AC4A10">
              <w:rPr>
                <w:color w:val="auto"/>
              </w:rPr>
              <w:t>‘</w:t>
            </w:r>
            <w:r w:rsidRPr="00AC4A10">
              <w:rPr>
                <w:color w:val="auto"/>
              </w:rPr>
              <w:t>Satisfy me in the morning with your steadfast love.</w:t>
            </w:r>
            <w:r w:rsidR="00B9705E" w:rsidRPr="00AC4A10">
              <w:rPr>
                <w:color w:val="auto"/>
              </w:rPr>
              <w:t>’</w:t>
            </w:r>
            <w:r w:rsidRPr="00AC4A10">
              <w:rPr>
                <w:color w:val="auto"/>
              </w:rPr>
              <w:t xml:space="preserve"> </w:t>
            </w:r>
            <w:r w:rsidRPr="00AC4A10">
              <w:rPr>
                <w:rFonts w:cs="Segoe UI"/>
                <w:i/>
                <w:color w:val="auto"/>
                <w:shd w:val="clear" w:color="auto" w:fill="FFFFFF"/>
                <w:vertAlign w:val="superscript"/>
              </w:rPr>
              <w:t>Ps 90:14</w:t>
            </w:r>
            <w:r w:rsidRPr="00AC4A10">
              <w:rPr>
                <w:i/>
                <w:color w:val="auto"/>
                <w:vertAlign w:val="superscript"/>
              </w:rPr>
              <w:t xml:space="preserve">; </w:t>
            </w:r>
            <w:r w:rsidRPr="00AC4A10">
              <w:rPr>
                <w:rFonts w:cs="Segoe UI"/>
                <w:i/>
                <w:color w:val="auto"/>
                <w:shd w:val="clear" w:color="auto" w:fill="FFFFFF"/>
                <w:vertAlign w:val="superscript"/>
              </w:rPr>
              <w:t>Ps 119:18</w:t>
            </w:r>
            <w:r w:rsidR="0008025E" w:rsidRPr="00AC4A10">
              <w:rPr>
                <w:rFonts w:cs="Segoe UI"/>
                <w:i/>
                <w:color w:val="auto"/>
                <w:shd w:val="clear" w:color="auto" w:fill="FFFFFF"/>
                <w:vertAlign w:val="superscript"/>
              </w:rPr>
              <w:t xml:space="preserve"> </w:t>
            </w:r>
            <w:r w:rsidR="0008025E" w:rsidRPr="00AC4A10">
              <w:rPr>
                <w:color w:val="auto"/>
              </w:rPr>
              <w:t>”</w:t>
            </w:r>
          </w:p>
          <w:p w14:paraId="7C4062C1" w14:textId="77777777" w:rsidR="00B9705E" w:rsidRPr="004016BE" w:rsidRDefault="00B9705E" w:rsidP="008B0653">
            <w:pPr>
              <w:pStyle w:val="Quote"/>
              <w:rPr>
                <w:color w:val="404040" w:themeColor="text1" w:themeTint="BF"/>
                <w:spacing w:val="143"/>
                <w:sz w:val="16"/>
                <w:szCs w:val="16"/>
              </w:rPr>
            </w:pPr>
          </w:p>
          <w:p w14:paraId="53991163" w14:textId="0B50EC25" w:rsidR="00F453B9" w:rsidRPr="008B2EB3" w:rsidRDefault="008B0653" w:rsidP="008B0653">
            <w:pPr>
              <w:pStyle w:val="Quote"/>
              <w:rPr>
                <w:color w:val="000000" w:themeColor="text1"/>
                <w:spacing w:val="143"/>
                <w:sz w:val="16"/>
                <w:szCs w:val="16"/>
              </w:rPr>
            </w:pPr>
            <w:r w:rsidRPr="008B0653">
              <w:rPr>
                <w:noProof/>
                <w:color w:val="000000" w:themeColor="text1"/>
                <w:spacing w:val="143"/>
                <w:sz w:val="16"/>
                <w:szCs w:val="16"/>
              </w:rPr>
              <mc:AlternateContent>
                <mc:Choice Requires="wps">
                  <w:drawing>
                    <wp:anchor distT="45720" distB="45720" distL="114300" distR="114300" simplePos="0" relativeHeight="251659264" behindDoc="1" locked="0" layoutInCell="1" allowOverlap="1" wp14:anchorId="2401DA78" wp14:editId="1F4B31A6">
                      <wp:simplePos x="0" y="0"/>
                      <wp:positionH relativeFrom="column">
                        <wp:posOffset>-176864</wp:posOffset>
                      </wp:positionH>
                      <wp:positionV relativeFrom="paragraph">
                        <wp:posOffset>255203</wp:posOffset>
                      </wp:positionV>
                      <wp:extent cx="5010912" cy="475488"/>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912" cy="475488"/>
                              </a:xfrm>
                              <a:prstGeom prst="rect">
                                <a:avLst/>
                              </a:prstGeom>
                              <a:noFill/>
                              <a:ln w="9525">
                                <a:noFill/>
                                <a:miter lim="800000"/>
                                <a:headEnd/>
                                <a:tailEnd/>
                              </a:ln>
                            </wps:spPr>
                            <wps:txbx>
                              <w:txbxContent>
                                <w:p w14:paraId="249234C8" w14:textId="4CDF3E09" w:rsidR="008B0653" w:rsidRPr="00AC4A10" w:rsidRDefault="008B0653" w:rsidP="008B0653">
                                  <w:pPr>
                                    <w:pStyle w:val="Quote"/>
                                  </w:pPr>
                                  <w:r w:rsidRPr="00AC4A10">
                                    <w:t xml:space="preserve">This resource and other similar resources can be found at </w:t>
                                  </w:r>
                                </w:p>
                                <w:p w14:paraId="17FFB2D4" w14:textId="77777777" w:rsidR="008B0653" w:rsidRPr="00AC4A10" w:rsidRDefault="008B0653" w:rsidP="008B0653">
                                  <w:pPr>
                                    <w:pStyle w:val="Quote"/>
                                  </w:pPr>
                                  <w:r w:rsidRPr="00AC4A10">
                                    <w:t>https://www.declaringthepraises.com/resources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01DA78" id="_x0000_t202" coordsize="21600,21600" o:spt="202" path="m,l,21600r21600,l21600,xe">
                      <v:stroke joinstyle="miter"/>
                      <v:path gradientshapeok="t" o:connecttype="rect"/>
                    </v:shapetype>
                    <v:shape id="Text Box 2" o:spid="_x0000_s1026" type="#_x0000_t202" style="position:absolute;left:0;text-align:left;margin-left:-13.95pt;margin-top:20.1pt;width:394.55pt;height:37.4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" filled="f" stroked="f">
                      <v:textbox>
                        <w:txbxContent>
                          <w:p w14:paraId="249234C8" w14:textId="4CDF3E09" w:rsidR="008B0653" w:rsidRPr="00AC4A10" w:rsidRDefault="008B0653" w:rsidP="008B0653">
                            <w:pPr>
                              <w:pStyle w:val="Quote"/>
                            </w:pPr>
                            <w:r w:rsidRPr="00AC4A10">
                              <w:t xml:space="preserve">This resource and other similar resources can be found at </w:t>
                            </w:r>
                          </w:p>
                          <w:p w14:paraId="17FFB2D4" w14:textId="77777777" w:rsidR="008B0653" w:rsidRPr="00AC4A10" w:rsidRDefault="008B0653" w:rsidP="008B0653">
                            <w:pPr>
                              <w:pStyle w:val="Quote"/>
                            </w:pPr>
                            <w:r w:rsidRPr="00AC4A10">
                              <w:t>https://www.declaringthepraises.com/resources</w:t>
                            </w:r>
                          </w:p>
                        </w:txbxContent>
                      </v:textbox>
                    </v:shape>
                  </w:pict>
                </mc:Fallback>
              </mc:AlternateContent>
            </w:r>
          </w:p>
        </w:tc>
        <w:tc>
          <w:tcPr>
            <w:tcW w:w="7915" w:type="dxa"/>
          </w:tcPr>
          <w:p w14:paraId="270113FD" w14:textId="77777777" w:rsidR="00F453B9" w:rsidRPr="00295218" w:rsidRDefault="00F453B9" w:rsidP="00295218">
            <w:pPr>
              <w:pStyle w:val="Heading2"/>
              <w:outlineLvl w:val="1"/>
            </w:pPr>
            <w:r w:rsidRPr="00295218">
              <w:t xml:space="preserve">Gospel </w:t>
            </w:r>
          </w:p>
          <w:p w14:paraId="17969FDC" w14:textId="32AD23BF" w:rsidR="00D2339B" w:rsidRPr="00AC4A10" w:rsidRDefault="00F453B9" w:rsidP="00D2339B">
            <w:pPr>
              <w:pStyle w:val="Heading1"/>
              <w:outlineLvl w:val="0"/>
              <w:rPr>
                <w:sz w:val="16"/>
                <w:szCs w:val="16"/>
              </w:rPr>
            </w:pPr>
            <w:r w:rsidRPr="00AC4A10">
              <w:t>Memory Verse</w:t>
            </w:r>
            <w:r w:rsidR="003679BF" w:rsidRPr="00AC4A10">
              <w:t>s</w:t>
            </w:r>
          </w:p>
          <w:p w14:paraId="37411434" w14:textId="5B05894E" w:rsidR="00D2339B" w:rsidRPr="00AC4A10" w:rsidRDefault="00D2339B" w:rsidP="00D2339B">
            <w:pPr>
              <w:rPr>
                <w:color w:val="auto"/>
                <w:sz w:val="10"/>
                <w:szCs w:val="10"/>
              </w:rPr>
            </w:pPr>
            <w:r w:rsidRPr="00AC4A10">
              <w:rPr>
                <w:color w:val="auto"/>
                <w:sz w:val="10"/>
                <w:szCs w:val="10"/>
              </w:rPr>
              <w:t>xx</w:t>
            </w:r>
          </w:p>
          <w:p w14:paraId="7001F3A7" w14:textId="5BC5EC37" w:rsidR="00D2339B" w:rsidRPr="00AC4A10" w:rsidRDefault="00D2339B" w:rsidP="00D2339B">
            <w:pPr>
              <w:ind w:left="432" w:right="432"/>
              <w:jc w:val="left"/>
              <w:rPr>
                <w:rStyle w:val="Emphasis"/>
                <w:rFonts w:ascii="EB Garamond" w:hAnsi="EB Garamond"/>
                <w:spacing w:val="0"/>
                <w:sz w:val="19"/>
                <w:szCs w:val="19"/>
              </w:rPr>
            </w:pPr>
            <w:r w:rsidRPr="00AC4A10">
              <w:rPr>
                <w:rStyle w:val="Emphasis"/>
                <w:rFonts w:cs="Courier New"/>
                <w:bCs/>
                <w:caps/>
                <w:noProof/>
              </w:rPr>
              <w:t>WHAT IS THE GOSPEL?</w:t>
            </w:r>
            <w:r w:rsidRPr="00AC4A10">
              <w:rPr>
                <w:color w:val="auto"/>
              </w:rPr>
              <w:t xml:space="preserve"> The gospel is the good news that God has made a way for sinners to be restored to Himself and to His good design through the </w:t>
            </w:r>
            <w:proofErr w:type="gramStart"/>
            <w:r w:rsidRPr="00AC4A10">
              <w:rPr>
                <w:color w:val="auto"/>
              </w:rPr>
              <w:t>God-man</w:t>
            </w:r>
            <w:proofErr w:type="gramEnd"/>
            <w:r w:rsidRPr="00AC4A10">
              <w:rPr>
                <w:color w:val="auto"/>
              </w:rPr>
              <w:t xml:space="preserve">, Jesus Christ. </w:t>
            </w:r>
            <w:r w:rsidRPr="00AC4A10">
              <w:rPr>
                <w:color w:val="auto"/>
                <w:vertAlign w:val="superscript"/>
              </w:rPr>
              <w:t>1 Timothy 2:5-6</w:t>
            </w:r>
          </w:p>
          <w:p w14:paraId="2A96EEE0" w14:textId="3DB5516F" w:rsidR="00F453B9" w:rsidRPr="00AC4A10" w:rsidRDefault="00F453B9" w:rsidP="00D2339B">
            <w:pPr>
              <w:pStyle w:val="Heading4"/>
              <w:outlineLvl w:val="3"/>
              <w:rPr>
                <w:color w:val="auto"/>
              </w:rPr>
            </w:pPr>
            <w:r w:rsidRPr="00AC4A10">
              <w:rPr>
                <w:rStyle w:val="Emphasis"/>
              </w:rPr>
              <w:t>1 God</w:t>
            </w:r>
            <w:r w:rsidRPr="00AC4A10">
              <w:rPr>
                <w:color w:val="auto"/>
              </w:rPr>
              <w:t xml:space="preserve"> </w:t>
            </w:r>
            <w:r w:rsidRPr="00AC4A10">
              <w:rPr>
                <w:rFonts w:ascii="Courier New" w:hAnsi="Courier New"/>
                <w:color w:val="auto"/>
              </w:rPr>
              <w:t>∙</w:t>
            </w:r>
            <w:r w:rsidRPr="00AC4A10">
              <w:rPr>
                <w:rFonts w:ascii="Calibri" w:hAnsi="Calibri" w:cs="Calibri"/>
                <w:color w:val="auto"/>
              </w:rPr>
              <w:t> </w:t>
            </w:r>
            <w:r w:rsidR="00BE2452" w:rsidRPr="00AC4A10">
              <w:rPr>
                <w:color w:val="auto"/>
              </w:rPr>
              <w:t>God is worthy</w:t>
            </w:r>
          </w:p>
          <w:p w14:paraId="4F416A32" w14:textId="34C9F582" w:rsidR="00F453B9" w:rsidRPr="00AC4A10" w:rsidRDefault="00F453B9" w:rsidP="00D65C1D">
            <w:pPr>
              <w:pStyle w:val="Quote"/>
              <w:ind w:left="864" w:right="432"/>
              <w:jc w:val="left"/>
              <w:rPr>
                <w:i w:val="0"/>
                <w:iCs w:val="0"/>
              </w:rPr>
            </w:pPr>
            <w:r w:rsidRPr="00AC4A10">
              <w:rPr>
                <w:i w:val="0"/>
                <w:iCs w:val="0"/>
              </w:rPr>
              <w:t>“</w:t>
            </w:r>
            <w:proofErr w:type="gramStart"/>
            <w:r w:rsidRPr="00AC4A10">
              <w:rPr>
                <w:i w:val="0"/>
                <w:iCs w:val="0"/>
              </w:rPr>
              <w:t>Worthy</w:t>
            </w:r>
            <w:proofErr w:type="gramEnd"/>
            <w:r w:rsidRPr="00AC4A10">
              <w:rPr>
                <w:i w:val="0"/>
                <w:iCs w:val="0"/>
              </w:rPr>
              <w:t xml:space="preserve"> are you, our Lord and God, to receive glory and honor and power, for you created all things, and by your will they existed and were created.”</w:t>
            </w:r>
            <w:r w:rsidR="003679BF" w:rsidRPr="00AC4A10">
              <w:rPr>
                <w:i w:val="0"/>
                <w:iCs w:val="0"/>
              </w:rPr>
              <w:t xml:space="preserve"> </w:t>
            </w:r>
            <w:r w:rsidR="003679BF" w:rsidRPr="00AC4A10">
              <w:rPr>
                <w:i w:val="0"/>
                <w:iCs w:val="0"/>
                <w:vertAlign w:val="superscript"/>
              </w:rPr>
              <w:t>Revelation 1:11</w:t>
            </w:r>
          </w:p>
          <w:p w14:paraId="42DC473B" w14:textId="4DAD450B" w:rsidR="004227B5" w:rsidRPr="00AC4A10" w:rsidRDefault="000825A4" w:rsidP="00D65C1D">
            <w:pPr>
              <w:spacing w:before="60"/>
              <w:ind w:left="1296" w:right="432"/>
              <w:jc w:val="left"/>
              <w:rPr>
                <w:i/>
                <w:iCs/>
                <w:color w:val="auto"/>
                <w:spacing w:val="-2"/>
                <w:vertAlign w:val="superscript"/>
              </w:rPr>
            </w:pPr>
            <w:r w:rsidRPr="00AC4A10">
              <w:rPr>
                <w:i/>
                <w:iCs/>
                <w:color w:val="auto"/>
              </w:rPr>
              <w:t xml:space="preserve">Truth: </w:t>
            </w:r>
            <w:r w:rsidR="004227B5" w:rsidRPr="00AC4A10">
              <w:rPr>
                <w:i/>
                <w:iCs/>
                <w:color w:val="auto"/>
                <w:spacing w:val="-2"/>
              </w:rPr>
              <w:t xml:space="preserve">Life flourishes under the authority of God’s “very good” design. </w:t>
            </w:r>
            <w:r w:rsidR="004227B5" w:rsidRPr="00AC4A10">
              <w:rPr>
                <w:i/>
                <w:iCs/>
                <w:color w:val="auto"/>
                <w:spacing w:val="-2"/>
                <w:vertAlign w:val="superscript"/>
              </w:rPr>
              <w:t>Gen 1:31</w:t>
            </w:r>
          </w:p>
          <w:p w14:paraId="1B93D80F" w14:textId="6064DEDE" w:rsidR="00F453B9" w:rsidRPr="00AC4A10" w:rsidRDefault="00F453B9" w:rsidP="00D2339B">
            <w:pPr>
              <w:pStyle w:val="Heading4"/>
              <w:outlineLvl w:val="3"/>
              <w:rPr>
                <w:color w:val="auto"/>
              </w:rPr>
            </w:pPr>
            <w:r w:rsidRPr="00AC4A10">
              <w:rPr>
                <w:rStyle w:val="Emphasis"/>
              </w:rPr>
              <w:t xml:space="preserve">2 </w:t>
            </w:r>
            <w:r w:rsidR="00D2339B" w:rsidRPr="00AC4A10">
              <w:rPr>
                <w:rStyle w:val="Emphasis"/>
              </w:rPr>
              <w:t>sin</w:t>
            </w:r>
            <w:r w:rsidRPr="00AC4A10">
              <w:rPr>
                <w:color w:val="auto"/>
              </w:rPr>
              <w:t xml:space="preserve"> </w:t>
            </w:r>
            <w:r w:rsidRPr="00AC4A10">
              <w:rPr>
                <w:rFonts w:ascii="Courier New" w:hAnsi="Courier New"/>
                <w:color w:val="auto"/>
              </w:rPr>
              <w:t>∙</w:t>
            </w:r>
            <w:r w:rsidRPr="00AC4A10">
              <w:rPr>
                <w:color w:val="auto"/>
              </w:rPr>
              <w:t xml:space="preserve"> </w:t>
            </w:r>
            <w:r w:rsidR="00D2339B" w:rsidRPr="00AC4A10">
              <w:rPr>
                <w:color w:val="auto"/>
              </w:rPr>
              <w:t>choosing our</w:t>
            </w:r>
            <w:r w:rsidRPr="00AC4A10">
              <w:rPr>
                <w:color w:val="auto"/>
              </w:rPr>
              <w:t xml:space="preserve"> Way over </w:t>
            </w:r>
            <w:r w:rsidR="00B9705E" w:rsidRPr="00AC4A10">
              <w:rPr>
                <w:color w:val="auto"/>
              </w:rPr>
              <w:t>the</w:t>
            </w:r>
            <w:r w:rsidRPr="00AC4A10">
              <w:rPr>
                <w:color w:val="auto"/>
              </w:rPr>
              <w:t xml:space="preserve"> Way</w:t>
            </w:r>
          </w:p>
          <w:p w14:paraId="1D75B381" w14:textId="71C3F765" w:rsidR="00F453B9" w:rsidRPr="00AC4A10" w:rsidRDefault="003679BF" w:rsidP="00D65C1D">
            <w:pPr>
              <w:pStyle w:val="Quote"/>
              <w:ind w:left="864" w:right="432"/>
              <w:jc w:val="left"/>
              <w:rPr>
                <w:i w:val="0"/>
                <w:iCs w:val="0"/>
              </w:rPr>
            </w:pPr>
            <w:r w:rsidRPr="00AC4A10">
              <w:rPr>
                <w:i w:val="0"/>
                <w:iCs w:val="0"/>
              </w:rPr>
              <w:t>“</w:t>
            </w:r>
            <w:r w:rsidR="00F453B9" w:rsidRPr="00AC4A10">
              <w:rPr>
                <w:i w:val="0"/>
                <w:iCs w:val="0"/>
              </w:rPr>
              <w:t>Your iniquities have made a separation between you and your God, and your sins have hidden his face from you so that he does not hear.</w:t>
            </w:r>
            <w:r w:rsidRPr="00AC4A10">
              <w:rPr>
                <w:i w:val="0"/>
                <w:iCs w:val="0"/>
              </w:rPr>
              <w:t xml:space="preserve">” </w:t>
            </w:r>
            <w:r w:rsidRPr="00AC4A10">
              <w:rPr>
                <w:i w:val="0"/>
                <w:iCs w:val="0"/>
                <w:vertAlign w:val="superscript"/>
              </w:rPr>
              <w:t>Isaiah 59:2</w:t>
            </w:r>
          </w:p>
          <w:p w14:paraId="05F6D0B6" w14:textId="12BE8B6A" w:rsidR="004227B5" w:rsidRPr="00AC4A10" w:rsidRDefault="000825A4" w:rsidP="00D65C1D">
            <w:pPr>
              <w:spacing w:before="60"/>
              <w:ind w:left="1296" w:right="432"/>
              <w:jc w:val="left"/>
              <w:rPr>
                <w:i/>
                <w:iCs/>
                <w:color w:val="auto"/>
                <w:vertAlign w:val="superscript"/>
              </w:rPr>
            </w:pPr>
            <w:r w:rsidRPr="00AC4A10">
              <w:rPr>
                <w:i/>
                <w:iCs/>
                <w:color w:val="auto"/>
              </w:rPr>
              <w:t xml:space="preserve">Truth: </w:t>
            </w:r>
            <w:r w:rsidR="004227B5" w:rsidRPr="00AC4A10">
              <w:rPr>
                <w:i/>
                <w:iCs/>
                <w:color w:val="auto"/>
              </w:rPr>
              <w:t xml:space="preserve">Sin is the result of a failure to trust God’s good purposes in favor of our own. </w:t>
            </w:r>
            <w:r w:rsidR="004227B5" w:rsidRPr="00AC4A10">
              <w:rPr>
                <w:i/>
                <w:iCs/>
                <w:color w:val="auto"/>
                <w:vertAlign w:val="superscript"/>
              </w:rPr>
              <w:t>Gen 3:1; Rom 3:10-11; Jas 4:1</w:t>
            </w:r>
          </w:p>
          <w:p w14:paraId="47742059" w14:textId="77777777" w:rsidR="00F453B9" w:rsidRPr="00AC4A10" w:rsidRDefault="00F453B9" w:rsidP="00D2339B">
            <w:pPr>
              <w:pStyle w:val="Heading4"/>
              <w:outlineLvl w:val="3"/>
              <w:rPr>
                <w:color w:val="auto"/>
              </w:rPr>
            </w:pPr>
            <w:r w:rsidRPr="00AC4A10">
              <w:rPr>
                <w:rStyle w:val="Emphasis"/>
              </w:rPr>
              <w:t>3 Consequences</w:t>
            </w:r>
            <w:r w:rsidRPr="00AC4A10">
              <w:rPr>
                <w:color w:val="auto"/>
              </w:rPr>
              <w:t xml:space="preserve"> </w:t>
            </w:r>
            <w:r w:rsidRPr="00AC4A10">
              <w:rPr>
                <w:rFonts w:ascii="Courier New" w:hAnsi="Courier New"/>
                <w:color w:val="auto"/>
              </w:rPr>
              <w:t>∙</w:t>
            </w:r>
            <w:r w:rsidRPr="00AC4A10">
              <w:rPr>
                <w:rFonts w:ascii="Calibri" w:hAnsi="Calibri" w:cs="Calibri"/>
                <w:color w:val="auto"/>
              </w:rPr>
              <w:t> </w:t>
            </w:r>
            <w:r w:rsidRPr="00AC4A10">
              <w:rPr>
                <w:color w:val="auto"/>
              </w:rPr>
              <w:t>Life Apart from God</w:t>
            </w:r>
          </w:p>
          <w:p w14:paraId="0CA0B85E" w14:textId="2F068E49" w:rsidR="00F453B9" w:rsidRPr="00AC4A10" w:rsidRDefault="003679BF" w:rsidP="00D65C1D">
            <w:pPr>
              <w:pStyle w:val="Quote"/>
              <w:ind w:left="864" w:right="432"/>
              <w:jc w:val="left"/>
              <w:rPr>
                <w:i w:val="0"/>
                <w:iCs w:val="0"/>
              </w:rPr>
            </w:pPr>
            <w:r w:rsidRPr="00AC4A10">
              <w:rPr>
                <w:i w:val="0"/>
                <w:iCs w:val="0"/>
              </w:rPr>
              <w:t>“</w:t>
            </w:r>
            <w:r w:rsidR="00F453B9" w:rsidRPr="00AC4A10">
              <w:rPr>
                <w:i w:val="0"/>
                <w:iCs w:val="0"/>
              </w:rPr>
              <w:t>He will punish those who do not know God and do not obey the gospel of our Lord Jesus. They will be punished with everlasting destruction and shut out from the presence of the Lord and from the glory of his might.</w:t>
            </w:r>
            <w:r w:rsidRPr="00AC4A10">
              <w:rPr>
                <w:i w:val="0"/>
                <w:iCs w:val="0"/>
              </w:rPr>
              <w:t xml:space="preserve">” </w:t>
            </w:r>
            <w:r w:rsidRPr="00AC4A10">
              <w:rPr>
                <w:i w:val="0"/>
                <w:iCs w:val="0"/>
                <w:vertAlign w:val="superscript"/>
              </w:rPr>
              <w:t>2 Thessalonians 1:8-9</w:t>
            </w:r>
          </w:p>
          <w:p w14:paraId="298D46E3" w14:textId="4A535A78" w:rsidR="004227B5" w:rsidRPr="00AC4A10" w:rsidRDefault="000825A4" w:rsidP="00D65C1D">
            <w:pPr>
              <w:spacing w:before="60"/>
              <w:ind w:left="1296" w:right="432"/>
              <w:jc w:val="left"/>
              <w:rPr>
                <w:i/>
                <w:iCs/>
                <w:color w:val="auto"/>
                <w:vertAlign w:val="superscript"/>
              </w:rPr>
            </w:pPr>
            <w:r w:rsidRPr="00AC4A10">
              <w:rPr>
                <w:i/>
                <w:iCs/>
                <w:color w:val="auto"/>
              </w:rPr>
              <w:t xml:space="preserve">Truth: </w:t>
            </w:r>
            <w:r w:rsidR="004227B5" w:rsidRPr="00AC4A10">
              <w:rPr>
                <w:i/>
                <w:iCs/>
                <w:color w:val="auto"/>
              </w:rPr>
              <w:t xml:space="preserve">Life apart from the fullness of God’s goodness is both the present and eternal consequence for those who reject His good design. </w:t>
            </w:r>
            <w:r w:rsidR="004227B5" w:rsidRPr="00AC4A10">
              <w:rPr>
                <w:i/>
                <w:iCs/>
                <w:color w:val="auto"/>
                <w:vertAlign w:val="superscript"/>
              </w:rPr>
              <w:t>John 10:10; Rom 6:23</w:t>
            </w:r>
          </w:p>
          <w:p w14:paraId="0CCD9E55" w14:textId="77777777" w:rsidR="00F453B9" w:rsidRPr="00AC4A10" w:rsidRDefault="00F453B9" w:rsidP="00D2339B">
            <w:pPr>
              <w:pStyle w:val="Heading4"/>
              <w:outlineLvl w:val="3"/>
              <w:rPr>
                <w:color w:val="auto"/>
              </w:rPr>
            </w:pPr>
            <w:r w:rsidRPr="00AC4A10">
              <w:rPr>
                <w:rStyle w:val="Emphasis"/>
              </w:rPr>
              <w:t>4 Redemption</w:t>
            </w:r>
            <w:r w:rsidRPr="00AC4A10">
              <w:rPr>
                <w:color w:val="auto"/>
              </w:rPr>
              <w:t xml:space="preserve"> </w:t>
            </w:r>
            <w:r w:rsidRPr="00AC4A10">
              <w:rPr>
                <w:rFonts w:ascii="Courier New" w:hAnsi="Courier New"/>
                <w:color w:val="auto"/>
              </w:rPr>
              <w:t>∙</w:t>
            </w:r>
            <w:r w:rsidRPr="00AC4A10">
              <w:rPr>
                <w:rFonts w:ascii="Calibri" w:hAnsi="Calibri" w:cs="Calibri"/>
                <w:color w:val="auto"/>
              </w:rPr>
              <w:t> </w:t>
            </w:r>
            <w:r w:rsidRPr="00AC4A10">
              <w:rPr>
                <w:color w:val="auto"/>
              </w:rPr>
              <w:t>Salvation in No One Else</w:t>
            </w:r>
          </w:p>
          <w:p w14:paraId="173261D3" w14:textId="77777777" w:rsidR="00E17609" w:rsidRPr="00AC4A10" w:rsidRDefault="004227B5" w:rsidP="00E17609">
            <w:pPr>
              <w:pStyle w:val="Quote"/>
              <w:ind w:left="864"/>
              <w:jc w:val="left"/>
              <w:rPr>
                <w:i w:val="0"/>
                <w:iCs w:val="0"/>
              </w:rPr>
            </w:pPr>
            <w:r w:rsidRPr="00AC4A10">
              <w:rPr>
                <w:i w:val="0"/>
                <w:iCs w:val="0"/>
              </w:rPr>
              <w:t>“</w:t>
            </w:r>
            <w:r w:rsidR="00F453B9" w:rsidRPr="00AC4A10">
              <w:rPr>
                <w:i w:val="0"/>
                <w:iCs w:val="0"/>
              </w:rPr>
              <w:t xml:space="preserve">But God shows his love for us in that while we were still sinners, </w:t>
            </w:r>
          </w:p>
          <w:p w14:paraId="75E1604F" w14:textId="7CFD299D" w:rsidR="00F453B9" w:rsidRPr="00AC4A10" w:rsidRDefault="00F453B9" w:rsidP="00E17609">
            <w:pPr>
              <w:pStyle w:val="Quote"/>
              <w:ind w:left="864"/>
              <w:jc w:val="left"/>
              <w:rPr>
                <w:i w:val="0"/>
                <w:iCs w:val="0"/>
                <w:vertAlign w:val="superscript"/>
              </w:rPr>
            </w:pPr>
            <w:r w:rsidRPr="00AC4A10">
              <w:rPr>
                <w:i w:val="0"/>
                <w:iCs w:val="0"/>
              </w:rPr>
              <w:t>Christ died for us.</w:t>
            </w:r>
            <w:r w:rsidR="004227B5" w:rsidRPr="00AC4A10">
              <w:rPr>
                <w:i w:val="0"/>
                <w:iCs w:val="0"/>
              </w:rPr>
              <w:t xml:space="preserve">” </w:t>
            </w:r>
            <w:r w:rsidR="004227B5" w:rsidRPr="00AC4A10">
              <w:rPr>
                <w:i w:val="0"/>
                <w:iCs w:val="0"/>
                <w:vertAlign w:val="superscript"/>
              </w:rPr>
              <w:t>Romans 5:8</w:t>
            </w:r>
          </w:p>
          <w:p w14:paraId="484DA8B3" w14:textId="7758C495" w:rsidR="004227B5" w:rsidRPr="00AC4A10" w:rsidRDefault="000825A4" w:rsidP="00D65C1D">
            <w:pPr>
              <w:spacing w:before="60"/>
              <w:ind w:left="1296" w:right="432"/>
              <w:jc w:val="left"/>
              <w:rPr>
                <w:i/>
                <w:iCs/>
                <w:color w:val="auto"/>
              </w:rPr>
            </w:pPr>
            <w:r w:rsidRPr="00AC4A10">
              <w:rPr>
                <w:i/>
                <w:iCs/>
                <w:color w:val="auto"/>
              </w:rPr>
              <w:t xml:space="preserve">Truth: </w:t>
            </w:r>
            <w:r w:rsidR="004227B5" w:rsidRPr="00AC4A10">
              <w:rPr>
                <w:i/>
                <w:iCs/>
                <w:color w:val="auto"/>
              </w:rPr>
              <w:t xml:space="preserve">Jesus Christ is the only way that anyone will ever be saved from the consequences of their sin. </w:t>
            </w:r>
            <w:r w:rsidR="00E17609" w:rsidRPr="00AC4A10">
              <w:rPr>
                <w:i/>
                <w:iCs/>
                <w:color w:val="auto"/>
              </w:rPr>
              <w:t xml:space="preserve"> </w:t>
            </w:r>
            <w:r w:rsidR="004227B5" w:rsidRPr="00AC4A10">
              <w:rPr>
                <w:i/>
                <w:iCs/>
                <w:color w:val="auto"/>
                <w:vertAlign w:val="superscript"/>
              </w:rPr>
              <w:t>John 14:6; Acts 4:12; 2 Cor 5:21; 1 Tim 2:5-6</w:t>
            </w:r>
          </w:p>
          <w:p w14:paraId="62389ACD" w14:textId="77777777" w:rsidR="00F453B9" w:rsidRPr="00AC4A10" w:rsidRDefault="00F453B9" w:rsidP="00D2339B">
            <w:pPr>
              <w:pStyle w:val="Heading4"/>
              <w:outlineLvl w:val="3"/>
              <w:rPr>
                <w:color w:val="auto"/>
              </w:rPr>
            </w:pPr>
            <w:r w:rsidRPr="00AC4A10">
              <w:rPr>
                <w:rStyle w:val="Emphasis"/>
              </w:rPr>
              <w:t>5 Response</w:t>
            </w:r>
            <w:r w:rsidRPr="00AC4A10">
              <w:rPr>
                <w:color w:val="auto"/>
              </w:rPr>
              <w:t xml:space="preserve"> </w:t>
            </w:r>
            <w:r w:rsidRPr="00AC4A10">
              <w:rPr>
                <w:rFonts w:ascii="Courier New" w:hAnsi="Courier New"/>
                <w:color w:val="auto"/>
              </w:rPr>
              <w:t>∙</w:t>
            </w:r>
            <w:r w:rsidRPr="00AC4A10">
              <w:rPr>
                <w:rFonts w:ascii="Calibri" w:hAnsi="Calibri" w:cs="Calibri"/>
                <w:color w:val="auto"/>
              </w:rPr>
              <w:t> </w:t>
            </w:r>
            <w:r w:rsidRPr="00AC4A10">
              <w:rPr>
                <w:color w:val="auto"/>
              </w:rPr>
              <w:t>My Way or God</w:t>
            </w:r>
            <w:r w:rsidRPr="00AC4A10">
              <w:rPr>
                <w:rFonts w:cs="LEMON MILK Light"/>
                <w:color w:val="auto"/>
              </w:rPr>
              <w:t>’</w:t>
            </w:r>
            <w:r w:rsidRPr="00AC4A10">
              <w:rPr>
                <w:color w:val="auto"/>
              </w:rPr>
              <w:t>s Way</w:t>
            </w:r>
          </w:p>
          <w:p w14:paraId="4398963F" w14:textId="108834D2" w:rsidR="00F453B9" w:rsidRPr="00AC4A10" w:rsidRDefault="004227B5" w:rsidP="00D65C1D">
            <w:pPr>
              <w:pStyle w:val="Quote"/>
              <w:ind w:left="864" w:right="432"/>
              <w:jc w:val="left"/>
              <w:rPr>
                <w:i w:val="0"/>
                <w:iCs w:val="0"/>
              </w:rPr>
            </w:pPr>
            <w:r w:rsidRPr="00AC4A10">
              <w:rPr>
                <w:i w:val="0"/>
                <w:iCs w:val="0"/>
              </w:rPr>
              <w:t>“</w:t>
            </w:r>
            <w:r w:rsidR="00F453B9" w:rsidRPr="00AC4A10">
              <w:rPr>
                <w:i w:val="0"/>
                <w:iCs w:val="0"/>
              </w:rPr>
              <w:t>Whoever believes in the Son has eternal life; whoever does not obey the Son shall not see life, but the wrath of God remains on him.</w:t>
            </w:r>
            <w:r w:rsidRPr="00AC4A10">
              <w:rPr>
                <w:i w:val="0"/>
                <w:iCs w:val="0"/>
              </w:rPr>
              <w:t xml:space="preserve">”  </w:t>
            </w:r>
            <w:r w:rsidRPr="00AC4A10">
              <w:rPr>
                <w:i w:val="0"/>
                <w:iCs w:val="0"/>
                <w:vertAlign w:val="superscript"/>
              </w:rPr>
              <w:t>John 3:36</w:t>
            </w:r>
            <w:r w:rsidRPr="00AC4A10">
              <w:rPr>
                <w:i w:val="0"/>
                <w:iCs w:val="0"/>
              </w:rPr>
              <w:t> </w:t>
            </w:r>
          </w:p>
          <w:p w14:paraId="545F2425" w14:textId="5D86A951" w:rsidR="004227B5" w:rsidRPr="00AC4A10" w:rsidRDefault="000825A4" w:rsidP="00D65C1D">
            <w:pPr>
              <w:spacing w:before="60"/>
              <w:ind w:left="1296" w:right="432"/>
              <w:jc w:val="left"/>
              <w:rPr>
                <w:i/>
                <w:iCs/>
                <w:color w:val="auto"/>
                <w:vertAlign w:val="superscript"/>
              </w:rPr>
            </w:pPr>
            <w:r w:rsidRPr="00AC4A10">
              <w:rPr>
                <w:i/>
                <w:iCs/>
                <w:color w:val="auto"/>
              </w:rPr>
              <w:t xml:space="preserve">Truth: </w:t>
            </w:r>
            <w:r w:rsidR="004227B5" w:rsidRPr="00AC4A10">
              <w:rPr>
                <w:i/>
                <w:iCs/>
                <w:color w:val="auto"/>
              </w:rPr>
              <w:t xml:space="preserve">The cross is God’s divine summons for us to turn from our sin and turn back to Him. </w:t>
            </w:r>
            <w:r w:rsidR="004227B5" w:rsidRPr="00AC4A10">
              <w:rPr>
                <w:i/>
                <w:iCs/>
                <w:color w:val="auto"/>
                <w:vertAlign w:val="superscript"/>
              </w:rPr>
              <w:t>Matt 16:25; Mark 8:34-35; 1 John 5:12; Rom 10:9-10</w:t>
            </w:r>
          </w:p>
          <w:p w14:paraId="4FC8CA13" w14:textId="49AA231F" w:rsidR="00F453B9" w:rsidRPr="00AC4A10" w:rsidRDefault="00F453B9" w:rsidP="00D2339B">
            <w:pPr>
              <w:pStyle w:val="Heading4"/>
              <w:outlineLvl w:val="3"/>
              <w:rPr>
                <w:color w:val="auto"/>
              </w:rPr>
            </w:pPr>
            <w:r w:rsidRPr="00AC4A10">
              <w:rPr>
                <w:rStyle w:val="Emphasis"/>
              </w:rPr>
              <w:t>6 Restoration</w:t>
            </w:r>
            <w:r w:rsidRPr="00AC4A10">
              <w:rPr>
                <w:color w:val="auto"/>
              </w:rPr>
              <w:t xml:space="preserve"> </w:t>
            </w:r>
            <w:r w:rsidRPr="00AC4A10">
              <w:rPr>
                <w:rFonts w:ascii="Courier New" w:hAnsi="Courier New"/>
                <w:color w:val="auto"/>
              </w:rPr>
              <w:t>∙</w:t>
            </w:r>
            <w:r w:rsidRPr="00AC4A10">
              <w:rPr>
                <w:rFonts w:ascii="Calibri" w:hAnsi="Calibri" w:cs="Calibri"/>
                <w:color w:val="auto"/>
              </w:rPr>
              <w:t> </w:t>
            </w:r>
            <w:r w:rsidRPr="00AC4A10">
              <w:rPr>
                <w:color w:val="auto"/>
              </w:rPr>
              <w:t>New Life in Christ</w:t>
            </w:r>
            <w:r w:rsidR="00E17609" w:rsidRPr="00AC4A10">
              <w:rPr>
                <w:color w:val="auto"/>
              </w:rPr>
              <w:t xml:space="preserve"> now and forever</w:t>
            </w:r>
          </w:p>
          <w:p w14:paraId="5C64EAF2" w14:textId="63EC0E61" w:rsidR="00F453B9" w:rsidRPr="00AC4A10" w:rsidRDefault="004227B5" w:rsidP="00D65C1D">
            <w:pPr>
              <w:pStyle w:val="Quote"/>
              <w:ind w:left="864" w:right="432"/>
              <w:jc w:val="left"/>
              <w:rPr>
                <w:i w:val="0"/>
                <w:iCs w:val="0"/>
              </w:rPr>
            </w:pPr>
            <w:r w:rsidRPr="00AC4A10">
              <w:rPr>
                <w:i w:val="0"/>
                <w:iCs w:val="0"/>
              </w:rPr>
              <w:t>“</w:t>
            </w:r>
            <w:r w:rsidR="00F453B9" w:rsidRPr="00AC4A10">
              <w:rPr>
                <w:i w:val="0"/>
                <w:iCs w:val="0"/>
              </w:rPr>
              <w:t>The thief comes only to steal and kill and destroy. I came that they may have life and have it abundantly.</w:t>
            </w:r>
            <w:r w:rsidRPr="00AC4A10">
              <w:rPr>
                <w:i w:val="0"/>
                <w:iCs w:val="0"/>
              </w:rPr>
              <w:t xml:space="preserve">”  </w:t>
            </w:r>
            <w:r w:rsidRPr="00AC4A10">
              <w:rPr>
                <w:i w:val="0"/>
                <w:iCs w:val="0"/>
                <w:vertAlign w:val="superscript"/>
              </w:rPr>
              <w:t>John 10:10</w:t>
            </w:r>
          </w:p>
          <w:p w14:paraId="54FED066" w14:textId="77777777" w:rsidR="00F453B9" w:rsidRPr="00AC4A10" w:rsidRDefault="004227B5" w:rsidP="00D65C1D">
            <w:pPr>
              <w:pStyle w:val="Quote"/>
              <w:ind w:left="864" w:right="432"/>
              <w:jc w:val="left"/>
              <w:rPr>
                <w:i w:val="0"/>
                <w:iCs w:val="0"/>
                <w:vertAlign w:val="superscript"/>
              </w:rPr>
            </w:pPr>
            <w:r w:rsidRPr="00AC4A10">
              <w:rPr>
                <w:i w:val="0"/>
                <w:iCs w:val="0"/>
              </w:rPr>
              <w:t>“</w:t>
            </w:r>
            <w:r w:rsidR="00F453B9" w:rsidRPr="00AC4A10">
              <w:rPr>
                <w:i w:val="0"/>
                <w:iCs w:val="0"/>
              </w:rPr>
              <w:t>He will wipe away every tear from their eyes, and death shall be no more, neither shall there be mourning, nor crying, nor pain anymore, for the former things have passed away.</w:t>
            </w:r>
            <w:r w:rsidRPr="00AC4A10">
              <w:rPr>
                <w:i w:val="0"/>
                <w:iCs w:val="0"/>
              </w:rPr>
              <w:t xml:space="preserve">” </w:t>
            </w:r>
            <w:r w:rsidRPr="00AC4A10">
              <w:rPr>
                <w:i w:val="0"/>
                <w:iCs w:val="0"/>
                <w:vertAlign w:val="superscript"/>
              </w:rPr>
              <w:t>Revelation 21:4</w:t>
            </w:r>
          </w:p>
          <w:p w14:paraId="323CF276" w14:textId="7D07193B" w:rsidR="004227B5" w:rsidRPr="00E17609" w:rsidRDefault="004227B5" w:rsidP="00D65C1D">
            <w:pPr>
              <w:spacing w:before="60"/>
              <w:ind w:left="1296" w:right="432"/>
              <w:jc w:val="left"/>
              <w:rPr>
                <w:i/>
                <w:iCs/>
              </w:rPr>
            </w:pPr>
            <w:r w:rsidRPr="00AC4A10">
              <w:rPr>
                <w:i/>
                <w:iCs/>
                <w:color w:val="auto"/>
              </w:rPr>
              <w:t>Trut</w:t>
            </w:r>
            <w:r w:rsidR="000825A4" w:rsidRPr="00AC4A10">
              <w:rPr>
                <w:i/>
                <w:iCs/>
                <w:color w:val="auto"/>
              </w:rPr>
              <w:t xml:space="preserve">h: </w:t>
            </w:r>
            <w:r w:rsidRPr="00AC4A10">
              <w:rPr>
                <w:i/>
                <w:iCs/>
                <w:color w:val="auto"/>
              </w:rPr>
              <w:t xml:space="preserve">As we abide in Christ, we are restored to the “very good” life for which we were created. </w:t>
            </w:r>
            <w:r w:rsidRPr="00AC4A10">
              <w:rPr>
                <w:i/>
                <w:iCs/>
                <w:color w:val="auto"/>
                <w:vertAlign w:val="superscript"/>
              </w:rPr>
              <w:t xml:space="preserve"> John 15:1-11</w:t>
            </w:r>
          </w:p>
        </w:tc>
      </w:tr>
      <w:tr w:rsidR="008B0653" w14:paraId="42A50C0C" w14:textId="77777777" w:rsidTr="008B0653">
        <w:trPr>
          <w:trHeight w:val="12240"/>
        </w:trPr>
        <w:tc>
          <w:tcPr>
            <w:tcW w:w="7915" w:type="dxa"/>
          </w:tcPr>
          <w:p w14:paraId="749A5767" w14:textId="45940CFF" w:rsidR="00101FAA" w:rsidRPr="003679BF" w:rsidRDefault="00101FAA" w:rsidP="00295218">
            <w:pPr>
              <w:pStyle w:val="Heading2"/>
              <w:outlineLvl w:val="1"/>
            </w:pPr>
            <w:r w:rsidRPr="003679BF">
              <w:lastRenderedPageBreak/>
              <w:t>Record of</w:t>
            </w:r>
          </w:p>
          <w:p w14:paraId="6017FBA2" w14:textId="77777777" w:rsidR="00101FAA" w:rsidRPr="008B0653" w:rsidRDefault="00101FAA" w:rsidP="008B0653">
            <w:pPr>
              <w:pStyle w:val="Heading1"/>
              <w:outlineLvl w:val="0"/>
            </w:pPr>
            <w:r w:rsidRPr="008B0653">
              <w:t>Gospel Conversations</w:t>
            </w:r>
          </w:p>
          <w:p w14:paraId="5979F31B" w14:textId="77777777" w:rsidR="00E449E6" w:rsidRDefault="00101FAA" w:rsidP="00B7776B">
            <w:pPr>
              <w:pStyle w:val="Quote"/>
              <w:rPr>
                <w:shd w:val="clear" w:color="auto" w:fill="FFFFFF"/>
              </w:rPr>
            </w:pPr>
            <w:r w:rsidRPr="00101FAA">
              <w:t>“</w:t>
            </w:r>
            <w:r w:rsidRPr="00101FAA">
              <w:rPr>
                <w:shd w:val="clear" w:color="auto" w:fill="FFFFFF"/>
              </w:rPr>
              <w:t xml:space="preserve">Day after day, in the temple courts and from house to house, they never stopped </w:t>
            </w:r>
          </w:p>
          <w:p w14:paraId="131D6160" w14:textId="06933C38" w:rsidR="00101FAA" w:rsidRPr="00101FAA" w:rsidRDefault="00101FAA" w:rsidP="00B7776B">
            <w:pPr>
              <w:pStyle w:val="Quote"/>
              <w:rPr>
                <w:vertAlign w:val="superscript"/>
              </w:rPr>
            </w:pPr>
            <w:r w:rsidRPr="00101FAA">
              <w:rPr>
                <w:shd w:val="clear" w:color="auto" w:fill="FFFFFF"/>
              </w:rPr>
              <w:t>teaching and proclaiming the good news that Jesus is the Messiah</w:t>
            </w:r>
            <w:r w:rsidRPr="00101FAA">
              <w:t xml:space="preserve">.” </w:t>
            </w:r>
            <w:r>
              <w:rPr>
                <w:vertAlign w:val="superscript"/>
              </w:rPr>
              <w:t>Acts 5:42</w:t>
            </w:r>
          </w:p>
          <w:p w14:paraId="57F2F1BF" w14:textId="66DC5BA2" w:rsidR="00582011" w:rsidRPr="003679BF" w:rsidRDefault="00582011" w:rsidP="00A80AEF">
            <w:pPr>
              <w:pStyle w:val="Heading2"/>
              <w:ind w:left="288"/>
              <w:jc w:val="both"/>
              <w:outlineLvl w:val="1"/>
            </w:pPr>
            <w:r w:rsidRPr="003679BF">
              <w:t xml:space="preserve">name                             date </w:t>
            </w:r>
            <w:r w:rsidR="00BE2452" w:rsidRPr="003679BF">
              <w:t xml:space="preserve"> </w:t>
            </w:r>
            <w:r w:rsidRPr="003679BF">
              <w:t xml:space="preserve"> response/follow-up</w:t>
            </w:r>
          </w:p>
          <w:p w14:paraId="620A6C8E" w14:textId="77777777" w:rsidR="00CE1C42" w:rsidRPr="00AC4A10" w:rsidRDefault="00582011" w:rsidP="00295218">
            <w:pPr>
              <w:pStyle w:val="Heading3"/>
              <w:outlineLvl w:val="2"/>
            </w:pPr>
            <w:r w:rsidRPr="00AC4A10">
              <w:rPr>
                <w:rStyle w:val="SubtleEmphasis"/>
                <w:color w:val="auto"/>
                <w:spacing w:val="143"/>
                <w:sz w:val="12"/>
                <w:szCs w:val="22"/>
              </w:rPr>
              <w:t>. . . . . . . . . . . . . . . . . .</w:t>
            </w:r>
            <w:r w:rsidR="00B7776B" w:rsidRPr="00AC4A10">
              <w:rPr>
                <w:rStyle w:val="SubtleEmphasis"/>
                <w:color w:val="auto"/>
                <w:spacing w:val="143"/>
                <w:sz w:val="12"/>
                <w:szCs w:val="22"/>
              </w:rPr>
              <w:t xml:space="preserve"> </w:t>
            </w:r>
            <w:r w:rsidR="000F4607" w:rsidRPr="00AC4A10">
              <w:rPr>
                <w:rStyle w:val="SubtleEmphasis"/>
                <w:color w:val="auto"/>
                <w:spacing w:val="143"/>
                <w:sz w:val="12"/>
                <w:szCs w:val="22"/>
              </w:rPr>
              <w:t>. . . . . . . . . . . . . . . . . . . . . . . . . . . . . . . . . . . . . . . . . . . . . . . . . . . . . . . . . . . . . . . . . . . . . . . . . . . . . . . . . . . . . . . . . . . . . . . . . . . . . . . . . . . . . . . . . . . . . . . . . . . . . . . . . . . . . . . . . . . . . . . . . . . . . . . . . . . . . . . . . . . . . . . . . . . . . . . . . . . . . . . . . . . . . . . . . . . . . . . . . . . . . . . . . . . . . . . . . . . . . . . . . . . . . . . .</w:t>
            </w:r>
            <w:r w:rsidR="000F4607" w:rsidRPr="00AC4A10">
              <w:t xml:space="preserve"> . . . . . . . . . . . . . . . . . . . . . . . . . . . . . . . . . . . . . . . . . . . . . . . . . . . . . . . . . . . . . . .</w:t>
            </w:r>
            <w:r w:rsidR="000F4607" w:rsidRPr="00AC4A10">
              <w:rPr>
                <w:rStyle w:val="SubtleEmphasis"/>
                <w:color w:val="auto"/>
                <w:spacing w:val="143"/>
                <w:sz w:val="12"/>
                <w:szCs w:val="22"/>
              </w:rPr>
              <w:t xml:space="preserve"> . . . . . . . . . . . . </w:t>
            </w:r>
            <w:r w:rsidR="000F4607" w:rsidRPr="00AC4A10">
              <w:t>. . . . . . . . . . . . . . . . . . . . . . . . . . . . . . . . . . . . . . . . . . . . . . . . . . . . . . . . . . . . . . . . . . . . . . . . . . . . . . . . . . . . . . . . . . . . . . . . . . . . . . . . . . . . . . . . . . . . . . . . . . . . . . . . . . . . . . . . . . . . . . . . . . . . . .</w:t>
            </w:r>
            <w:r w:rsidR="000F4607" w:rsidRPr="00AC4A10">
              <w:rPr>
                <w:rStyle w:val="SubtleEmphasis"/>
                <w:color w:val="auto"/>
                <w:spacing w:val="143"/>
                <w:sz w:val="12"/>
                <w:szCs w:val="22"/>
              </w:rPr>
              <w:t xml:space="preserve"> . . . . . . . . . . . . . . . . . . . </w:t>
            </w:r>
            <w:r w:rsidR="003679BF" w:rsidRPr="00AC4A10">
              <w:t>. . . . . . . . . . . . . . . . . . . . . . . . . .</w:t>
            </w:r>
          </w:p>
          <w:p w14:paraId="7496EFDC" w14:textId="44F37314" w:rsidR="00505034" w:rsidRPr="003679BF" w:rsidRDefault="00CE1C42" w:rsidP="00295218">
            <w:pPr>
              <w:pStyle w:val="Heading3"/>
              <w:outlineLvl w:val="2"/>
            </w:pPr>
            <w:r w:rsidRPr="00AC4A10">
              <w:t xml:space="preserve">. . . . . . . . . . . . . . . . . . . . </w:t>
            </w:r>
            <w:r w:rsidR="003679BF" w:rsidRPr="00AC4A10">
              <w:t xml:space="preserve"> </w:t>
            </w:r>
          </w:p>
        </w:tc>
        <w:tc>
          <w:tcPr>
            <w:tcW w:w="7915" w:type="dxa"/>
          </w:tcPr>
          <w:p w14:paraId="54A847A5" w14:textId="77777777" w:rsidR="00101FAA" w:rsidRPr="003679BF" w:rsidRDefault="00101FAA" w:rsidP="00295218">
            <w:pPr>
              <w:pStyle w:val="Heading2"/>
              <w:outlineLvl w:val="1"/>
            </w:pPr>
            <w:r w:rsidRPr="003679BF">
              <w:t>Sunday</w:t>
            </w:r>
          </w:p>
          <w:p w14:paraId="56D165E6" w14:textId="39039477" w:rsidR="00101FAA" w:rsidRDefault="00101FAA" w:rsidP="008B0653">
            <w:pPr>
              <w:pStyle w:val="Heading1"/>
              <w:outlineLvl w:val="0"/>
            </w:pPr>
            <w:r w:rsidRPr="008B0653">
              <w:t>Leaning On the Everlasting Arms</w:t>
            </w:r>
          </w:p>
          <w:p w14:paraId="596373F8" w14:textId="3EB56147" w:rsidR="003679BF" w:rsidRPr="003679BF" w:rsidRDefault="003679BF" w:rsidP="003679BF">
            <w:pPr>
              <w:pStyle w:val="Quote"/>
            </w:pPr>
            <w:r w:rsidRPr="003679BF">
              <w:t>Elisha A. Hoffman, 1887</w:t>
            </w:r>
          </w:p>
          <w:tbl>
            <w:tblPr>
              <w:tblStyle w:val="TableGrid1"/>
              <w:tblW w:w="743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78"/>
              <w:gridCol w:w="2478"/>
              <w:gridCol w:w="2478"/>
            </w:tblGrid>
            <w:tr w:rsidR="00101FAA" w:rsidRPr="009E5005" w14:paraId="4303F278" w14:textId="77777777" w:rsidTr="007F3F3B">
              <w:trPr>
                <w:jc w:val="center"/>
              </w:trPr>
              <w:tc>
                <w:tcPr>
                  <w:tcW w:w="2478" w:type="dxa"/>
                </w:tcPr>
                <w:p w14:paraId="3A3F040B" w14:textId="77777777" w:rsidR="00101FAA" w:rsidRPr="00C82B43" w:rsidRDefault="00101FAA" w:rsidP="00BE2452">
                  <w:pPr>
                    <w:rPr>
                      <w:color w:val="auto"/>
                    </w:rPr>
                  </w:pPr>
                  <w:r w:rsidRPr="00C82B43">
                    <w:rPr>
                      <w:color w:val="auto"/>
                    </w:rPr>
                    <w:t>What a fellowship,</w:t>
                  </w:r>
                </w:p>
                <w:p w14:paraId="1E8AEB85" w14:textId="77777777" w:rsidR="00101FAA" w:rsidRPr="00C82B43" w:rsidRDefault="00101FAA" w:rsidP="00BE2452">
                  <w:pPr>
                    <w:rPr>
                      <w:color w:val="auto"/>
                    </w:rPr>
                  </w:pPr>
                  <w:r w:rsidRPr="00C82B43">
                    <w:rPr>
                      <w:color w:val="auto"/>
                    </w:rPr>
                    <w:t>what a joy divine,</w:t>
                  </w:r>
                  <w:r w:rsidRPr="00C82B43">
                    <w:rPr>
                      <w:color w:val="auto"/>
                    </w:rPr>
                    <w:br/>
                    <w:t>leaning on the</w:t>
                  </w:r>
                </w:p>
                <w:p w14:paraId="527A18C5" w14:textId="77777777" w:rsidR="00101FAA" w:rsidRPr="00C82B43" w:rsidRDefault="00101FAA" w:rsidP="00BE2452">
                  <w:pPr>
                    <w:rPr>
                      <w:color w:val="auto"/>
                    </w:rPr>
                  </w:pPr>
                  <w:r w:rsidRPr="00C82B43">
                    <w:rPr>
                      <w:color w:val="auto"/>
                    </w:rPr>
                    <w:t>everlasting arms;</w:t>
                  </w:r>
                  <w:r w:rsidRPr="00C82B43">
                    <w:rPr>
                      <w:color w:val="auto"/>
                    </w:rPr>
                    <w:br/>
                    <w:t>what a blessedness,</w:t>
                  </w:r>
                </w:p>
                <w:p w14:paraId="31151409" w14:textId="77777777" w:rsidR="00101FAA" w:rsidRPr="00C82B43" w:rsidRDefault="00101FAA" w:rsidP="00BE2452">
                  <w:pPr>
                    <w:rPr>
                      <w:color w:val="auto"/>
                    </w:rPr>
                  </w:pPr>
                  <w:r w:rsidRPr="00C82B43">
                    <w:rPr>
                      <w:color w:val="auto"/>
                    </w:rPr>
                    <w:t>what a peace is mine,</w:t>
                  </w:r>
                  <w:r w:rsidRPr="00C82B43">
                    <w:rPr>
                      <w:color w:val="auto"/>
                    </w:rPr>
                    <w:br/>
                    <w:t>leaning on the</w:t>
                  </w:r>
                </w:p>
                <w:p w14:paraId="10AE6847" w14:textId="77777777" w:rsidR="00101FAA" w:rsidRPr="00C82B43" w:rsidRDefault="00101FAA" w:rsidP="00BE2452">
                  <w:pPr>
                    <w:rPr>
                      <w:i/>
                      <w:iCs/>
                      <w:color w:val="auto"/>
                    </w:rPr>
                  </w:pPr>
                  <w:r w:rsidRPr="00C82B43">
                    <w:rPr>
                      <w:color w:val="auto"/>
                    </w:rPr>
                    <w:t xml:space="preserve">everlasting arms. </w:t>
                  </w:r>
                  <w:r w:rsidRPr="00C82B43">
                    <w:rPr>
                      <w:i/>
                      <w:iCs/>
                      <w:color w:val="auto"/>
                    </w:rPr>
                    <w:t>(refrain)</w:t>
                  </w:r>
                </w:p>
              </w:tc>
              <w:tc>
                <w:tcPr>
                  <w:tcW w:w="2478" w:type="dxa"/>
                  <w:vAlign w:val="center"/>
                </w:tcPr>
                <w:p w14:paraId="396035E1" w14:textId="77777777" w:rsidR="009E37A9" w:rsidRPr="00C82B43" w:rsidRDefault="00101FAA" w:rsidP="00BE2452">
                  <w:pPr>
                    <w:rPr>
                      <w:i/>
                      <w:iCs/>
                      <w:color w:val="auto"/>
                    </w:rPr>
                  </w:pPr>
                  <w:r w:rsidRPr="00C82B43">
                    <w:rPr>
                      <w:i/>
                      <w:iCs/>
                      <w:color w:val="auto"/>
                    </w:rPr>
                    <w:t xml:space="preserve">(refrain) </w:t>
                  </w:r>
                </w:p>
                <w:p w14:paraId="0DE31874" w14:textId="69994E5D" w:rsidR="00101FAA" w:rsidRPr="00C82B43" w:rsidRDefault="00101FAA" w:rsidP="00BE2452">
                  <w:pPr>
                    <w:rPr>
                      <w:color w:val="auto"/>
                    </w:rPr>
                  </w:pPr>
                  <w:r w:rsidRPr="00C82B43">
                    <w:rPr>
                      <w:color w:val="auto"/>
                    </w:rPr>
                    <w:t>Leaning, leaning,</w:t>
                  </w:r>
                </w:p>
                <w:p w14:paraId="5C2DD781" w14:textId="77777777" w:rsidR="00101FAA" w:rsidRPr="00C82B43" w:rsidRDefault="00101FAA" w:rsidP="00BE2452">
                  <w:pPr>
                    <w:rPr>
                      <w:color w:val="auto"/>
                    </w:rPr>
                  </w:pPr>
                  <w:r w:rsidRPr="00C82B43">
                    <w:rPr>
                      <w:color w:val="auto"/>
                    </w:rPr>
                    <w:t>safe and secure from</w:t>
                  </w:r>
                </w:p>
                <w:p w14:paraId="3B9211DF" w14:textId="77777777" w:rsidR="009C4684" w:rsidRPr="00C82B43" w:rsidRDefault="00101FAA" w:rsidP="00BE2452">
                  <w:pPr>
                    <w:rPr>
                      <w:color w:val="auto"/>
                    </w:rPr>
                  </w:pPr>
                  <w:r w:rsidRPr="00C82B43">
                    <w:rPr>
                      <w:color w:val="auto"/>
                    </w:rPr>
                    <w:t>all alarms;</w:t>
                  </w:r>
                  <w:r w:rsidRPr="00C82B43">
                    <w:rPr>
                      <w:color w:val="auto"/>
                    </w:rPr>
                    <w:br/>
                    <w:t xml:space="preserve">leaning, leaning, </w:t>
                  </w:r>
                </w:p>
                <w:p w14:paraId="61C93D7F" w14:textId="21EF2549" w:rsidR="00101FAA" w:rsidRPr="00C82B43" w:rsidRDefault="00101FAA" w:rsidP="00BE2452">
                  <w:pPr>
                    <w:rPr>
                      <w:color w:val="auto"/>
                    </w:rPr>
                  </w:pPr>
                  <w:r w:rsidRPr="00C82B43">
                    <w:rPr>
                      <w:color w:val="auto"/>
                    </w:rPr>
                    <w:t>leaning</w:t>
                  </w:r>
                  <w:r w:rsidR="009C4684" w:rsidRPr="00C82B43">
                    <w:rPr>
                      <w:color w:val="auto"/>
                    </w:rPr>
                    <w:t xml:space="preserve"> </w:t>
                  </w:r>
                  <w:r w:rsidRPr="00C82B43">
                    <w:rPr>
                      <w:color w:val="auto"/>
                    </w:rPr>
                    <w:t>on the</w:t>
                  </w:r>
                </w:p>
                <w:p w14:paraId="00490A75" w14:textId="77777777" w:rsidR="00101FAA" w:rsidRPr="00C82B43" w:rsidRDefault="00101FAA" w:rsidP="00BE2452">
                  <w:pPr>
                    <w:rPr>
                      <w:color w:val="auto"/>
                    </w:rPr>
                  </w:pPr>
                  <w:r w:rsidRPr="00C82B43">
                    <w:rPr>
                      <w:color w:val="auto"/>
                    </w:rPr>
                    <w:t>everlasting arms.</w:t>
                  </w:r>
                </w:p>
              </w:tc>
              <w:tc>
                <w:tcPr>
                  <w:tcW w:w="2478" w:type="dxa"/>
                </w:tcPr>
                <w:p w14:paraId="0D22CB67" w14:textId="77777777" w:rsidR="00101FAA" w:rsidRPr="00C82B43" w:rsidRDefault="00101FAA" w:rsidP="00BE2452">
                  <w:pPr>
                    <w:rPr>
                      <w:color w:val="auto"/>
                    </w:rPr>
                  </w:pPr>
                  <w:r w:rsidRPr="00C82B43">
                    <w:rPr>
                      <w:color w:val="auto"/>
                    </w:rPr>
                    <w:t>What have I to dread,</w:t>
                  </w:r>
                </w:p>
                <w:p w14:paraId="0AE1D7EF" w14:textId="77777777" w:rsidR="00101FAA" w:rsidRPr="00C82B43" w:rsidRDefault="00101FAA" w:rsidP="00BE2452">
                  <w:pPr>
                    <w:rPr>
                      <w:color w:val="auto"/>
                    </w:rPr>
                  </w:pPr>
                  <w:r w:rsidRPr="00C82B43">
                    <w:rPr>
                      <w:color w:val="auto"/>
                    </w:rPr>
                    <w:t>what have I to fear,</w:t>
                  </w:r>
                  <w:r w:rsidRPr="00C82B43">
                    <w:rPr>
                      <w:color w:val="auto"/>
                    </w:rPr>
                    <w:br/>
                    <w:t>leaning on the</w:t>
                  </w:r>
                </w:p>
                <w:p w14:paraId="15259F72" w14:textId="77777777" w:rsidR="00101FAA" w:rsidRPr="00C82B43" w:rsidRDefault="00101FAA" w:rsidP="00BE2452">
                  <w:pPr>
                    <w:rPr>
                      <w:color w:val="auto"/>
                    </w:rPr>
                  </w:pPr>
                  <w:r w:rsidRPr="00C82B43">
                    <w:rPr>
                      <w:color w:val="auto"/>
                    </w:rPr>
                    <w:t>everlasting arms?</w:t>
                  </w:r>
                  <w:r w:rsidRPr="00C82B43">
                    <w:rPr>
                      <w:color w:val="auto"/>
                    </w:rPr>
                    <w:br/>
                    <w:t>I have blessed peace</w:t>
                  </w:r>
                </w:p>
                <w:p w14:paraId="5F628267" w14:textId="77777777" w:rsidR="00101FAA" w:rsidRPr="00C82B43" w:rsidRDefault="00101FAA" w:rsidP="00BE2452">
                  <w:pPr>
                    <w:rPr>
                      <w:color w:val="auto"/>
                    </w:rPr>
                  </w:pPr>
                  <w:r w:rsidRPr="00C82B43">
                    <w:rPr>
                      <w:color w:val="auto"/>
                    </w:rPr>
                    <w:t>with my Lord so near,</w:t>
                  </w:r>
                  <w:r w:rsidRPr="00C82B43">
                    <w:rPr>
                      <w:color w:val="auto"/>
                    </w:rPr>
                    <w:br/>
                    <w:t>leaning on the</w:t>
                  </w:r>
                </w:p>
                <w:p w14:paraId="61317FE2" w14:textId="77777777" w:rsidR="00101FAA" w:rsidRPr="00C82B43" w:rsidRDefault="00101FAA" w:rsidP="00BE2452">
                  <w:pPr>
                    <w:rPr>
                      <w:i/>
                      <w:iCs/>
                      <w:color w:val="auto"/>
                    </w:rPr>
                  </w:pPr>
                  <w:r w:rsidRPr="00C82B43">
                    <w:rPr>
                      <w:color w:val="auto"/>
                    </w:rPr>
                    <w:t xml:space="preserve">everlasting arms. </w:t>
                  </w:r>
                  <w:r w:rsidRPr="00C82B43">
                    <w:rPr>
                      <w:i/>
                      <w:iCs/>
                      <w:color w:val="auto"/>
                    </w:rPr>
                    <w:t>(refrain)</w:t>
                  </w:r>
                </w:p>
              </w:tc>
            </w:tr>
          </w:tbl>
          <w:p w14:paraId="0979B89E" w14:textId="10FE84F8" w:rsidR="00101FAA" w:rsidRPr="003679BF" w:rsidRDefault="00101FAA" w:rsidP="00295218">
            <w:pPr>
              <w:pStyle w:val="Heading2"/>
              <w:outlineLvl w:val="1"/>
            </w:pPr>
            <w:r w:rsidRPr="003679BF">
              <w:t>Prayers for m</w:t>
            </w:r>
            <w:r w:rsidR="003679BF">
              <w:t>y</w:t>
            </w:r>
          </w:p>
          <w:p w14:paraId="1DAC42C4" w14:textId="6246D11E" w:rsidR="00101FAA" w:rsidRPr="00C82B43" w:rsidRDefault="00101FAA" w:rsidP="008B0653">
            <w:pPr>
              <w:pStyle w:val="Heading1"/>
              <w:outlineLvl w:val="0"/>
            </w:pPr>
            <w:r w:rsidRPr="00C82B43">
              <w:t xml:space="preserve">Church, </w:t>
            </w:r>
            <w:r w:rsidR="00B7776B" w:rsidRPr="00C82B43">
              <w:t xml:space="preserve">Church </w:t>
            </w:r>
            <w:r w:rsidRPr="00C82B43">
              <w:t>Leaders, and Authorities</w:t>
            </w:r>
          </w:p>
          <w:p w14:paraId="748A29F9" w14:textId="77777777" w:rsidR="00101FAA" w:rsidRPr="00C82B43" w:rsidRDefault="00101FAA" w:rsidP="00BE2452">
            <w:pPr>
              <w:pStyle w:val="Quote"/>
            </w:pPr>
            <w:r w:rsidRPr="00C82B43">
              <w:t xml:space="preserve">“And let us consider how we may spur one another on </w:t>
            </w:r>
          </w:p>
          <w:p w14:paraId="73792E50" w14:textId="32858D3F" w:rsidR="00101FAA" w:rsidRPr="00C82B43" w:rsidRDefault="00B7776B" w:rsidP="00BE2452">
            <w:pPr>
              <w:pStyle w:val="Quote"/>
            </w:pPr>
            <w:r w:rsidRPr="00C82B43">
              <w:t xml:space="preserve">                  </w:t>
            </w:r>
            <w:r w:rsidR="00101FAA" w:rsidRPr="00C82B43">
              <w:t xml:space="preserve">toward love and good deeds.” </w:t>
            </w:r>
            <w:r w:rsidR="00101FAA" w:rsidRPr="00C82B43">
              <w:rPr>
                <w:vertAlign w:val="superscript"/>
              </w:rPr>
              <w:t>Hebrews 10:24</w:t>
            </w:r>
          </w:p>
          <w:p w14:paraId="0AF2B2D2" w14:textId="51E1279C" w:rsidR="00101FAA" w:rsidRPr="003679BF" w:rsidRDefault="00101FAA" w:rsidP="00A80AEF">
            <w:pPr>
              <w:pStyle w:val="Heading2"/>
              <w:ind w:left="288"/>
              <w:jc w:val="left"/>
              <w:outlineLvl w:val="1"/>
            </w:pPr>
            <w:r w:rsidRPr="003679BF">
              <w:t xml:space="preserve">Prayer                                               </w:t>
            </w:r>
            <w:r w:rsidR="00B10127" w:rsidRPr="003679BF">
              <w:t xml:space="preserve"> </w:t>
            </w:r>
            <w:r w:rsidRPr="003679BF">
              <w:t xml:space="preserve">  Answered</w:t>
            </w:r>
          </w:p>
          <w:p w14:paraId="6622084B" w14:textId="56F96EBD" w:rsidR="00505034" w:rsidRPr="003679BF" w:rsidRDefault="00B10127" w:rsidP="00295218">
            <w:pPr>
              <w:pStyle w:val="Heading3"/>
              <w:outlineLvl w:val="2"/>
            </w:pPr>
            <w:r w:rsidRPr="00AC4A10">
              <w:rPr>
                <w:rStyle w:val="SubtleEmphasis"/>
                <w:color w:val="auto"/>
                <w:spacing w:val="143"/>
                <w:sz w:val="12"/>
                <w:szCs w:val="22"/>
              </w:rPr>
              <w:t xml:space="preserve">. . . . . . . . . . . . . . . . . . . . . . . . . . . . . . . . . . . . . . . . . . . . . . . . . . . . . . . . . . . . . . . . . . . . . . . . . . . . . . . . . . . . . . . . . . . . . . . . . . . . . . . . . . . . . . . . . . . . . . . . . . . . . . . . . . . . . . . . . . . . . . . . . . . . . . . . . . . . . . . . . . . . . . . . . . . . . . . . . . . . . . . . . . . . . . . . . . . . . . . . . . . . . . . . . . . . . . . . . . . . . . . . . . . . . . . . . . . . . . . . . . . . . . . . . . . . . . . . . . . . </w:t>
            </w:r>
            <w:r w:rsidRPr="00AC4A10">
              <w:t>. . . . . . . . . . . . . . . . . . . . . . . . . . . . . . . . . . . . . . . . . . . . . . . . . . . . . . . . . . . . . . . . . . . . . . . . . . . . . . . . . . . . . . . . . . . . . . . . . . . . .</w:t>
            </w:r>
            <w:r w:rsidRPr="00AC4A10">
              <w:rPr>
                <w:rStyle w:val="IntenseEmphasis"/>
                <w:color w:val="auto"/>
              </w:rPr>
              <w:t xml:space="preserve"> </w:t>
            </w:r>
            <w:r w:rsidR="003679BF" w:rsidRPr="00AC4A10">
              <w:t>. . . . . . . . . . . . . . . . . . .</w:t>
            </w:r>
          </w:p>
        </w:tc>
      </w:tr>
      <w:tr w:rsidR="008B0653" w14:paraId="727D7A3F" w14:textId="77777777" w:rsidTr="008B0653">
        <w:trPr>
          <w:trHeight w:val="12240"/>
        </w:trPr>
        <w:tc>
          <w:tcPr>
            <w:tcW w:w="7915" w:type="dxa"/>
          </w:tcPr>
          <w:p w14:paraId="190283AC" w14:textId="4901EE73" w:rsidR="00EB0C7B" w:rsidRPr="003679BF" w:rsidRDefault="00B10127" w:rsidP="00295218">
            <w:pPr>
              <w:pStyle w:val="Heading2"/>
              <w:outlineLvl w:val="1"/>
            </w:pPr>
            <w:r w:rsidRPr="003679BF">
              <w:lastRenderedPageBreak/>
              <w:t>monday</w:t>
            </w:r>
          </w:p>
          <w:p w14:paraId="10821B4E" w14:textId="6715719E" w:rsidR="00EB0C7B" w:rsidRPr="008B0653" w:rsidRDefault="002F7D5C" w:rsidP="008B0653">
            <w:pPr>
              <w:pStyle w:val="Heading1"/>
              <w:outlineLvl w:val="0"/>
            </w:pPr>
            <w:r w:rsidRPr="008B0653">
              <w:t>Christ is Mine Forevermore</w:t>
            </w:r>
          </w:p>
          <w:p w14:paraId="3CB4AD91" w14:textId="34F5FF23" w:rsidR="002F7D5C" w:rsidRPr="00236F57" w:rsidRDefault="002F7D5C" w:rsidP="00D170DF">
            <w:pPr>
              <w:pStyle w:val="Quote"/>
            </w:pPr>
            <w:proofErr w:type="spellStart"/>
            <w:r w:rsidRPr="00236F57">
              <w:t>CityAlight</w:t>
            </w:r>
            <w:proofErr w:type="spellEnd"/>
            <w:r w:rsidR="002A34F4">
              <w:t xml:space="preserve">, </w:t>
            </w:r>
            <w:r w:rsidRPr="00236F57">
              <w:t>2016</w:t>
            </w:r>
            <w:r w:rsidR="002A34F4">
              <w:t>.</w:t>
            </w:r>
          </w:p>
          <w:tbl>
            <w:tblPr>
              <w:tblStyle w:val="TableGrid1"/>
              <w:tblW w:w="743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72" w:type="dxa"/>
                <w:bottom w:w="72" w:type="dxa"/>
                <w:right w:w="72" w:type="dxa"/>
              </w:tblCellMar>
              <w:tblLook w:val="04A0" w:firstRow="1" w:lastRow="0" w:firstColumn="1" w:lastColumn="0" w:noHBand="0" w:noVBand="1"/>
            </w:tblPr>
            <w:tblGrid>
              <w:gridCol w:w="2478"/>
              <w:gridCol w:w="2478"/>
              <w:gridCol w:w="2478"/>
            </w:tblGrid>
            <w:tr w:rsidR="00EB0C7B" w:rsidRPr="009E5005" w14:paraId="40D7822B" w14:textId="77777777" w:rsidTr="000F4607">
              <w:trPr>
                <w:jc w:val="center"/>
              </w:trPr>
              <w:tc>
                <w:tcPr>
                  <w:tcW w:w="2478" w:type="dxa"/>
                </w:tcPr>
                <w:p w14:paraId="2D562D8C" w14:textId="2418741D" w:rsidR="000F4607" w:rsidRPr="00C82B43" w:rsidRDefault="000F4607" w:rsidP="002F7D5C">
                  <w:pPr>
                    <w:pStyle w:val="NoSpacing"/>
                  </w:pPr>
                  <w:r w:rsidRPr="00C82B43">
                    <w:t>Mine are days that</w:t>
                  </w:r>
                </w:p>
                <w:p w14:paraId="004F8900" w14:textId="2B6D3906" w:rsidR="000F4607" w:rsidRPr="00C82B43" w:rsidRDefault="000F4607" w:rsidP="002F7D5C">
                  <w:pPr>
                    <w:pStyle w:val="NoSpacing"/>
                  </w:pPr>
                  <w:r w:rsidRPr="00C82B43">
                    <w:t>God has numbered</w:t>
                  </w:r>
                  <w:r w:rsidR="00634B0D" w:rsidRPr="00C82B43">
                    <w:t>,</w:t>
                  </w:r>
                  <w:r w:rsidRPr="00C82B43">
                    <w:br/>
                    <w:t>I was made to walk with Him</w:t>
                  </w:r>
                  <w:r w:rsidR="00634B0D" w:rsidRPr="00C82B43">
                    <w:t>,</w:t>
                  </w:r>
                  <w:r w:rsidRPr="00C82B43">
                    <w:br/>
                    <w:t>Yet I look for worldly treasure</w:t>
                  </w:r>
                  <w:r w:rsidR="00634B0D" w:rsidRPr="00C82B43">
                    <w:t>,</w:t>
                  </w:r>
                  <w:r w:rsidRPr="00C82B43">
                    <w:br/>
                    <w:t>And forsake the King of kings</w:t>
                  </w:r>
                  <w:r w:rsidR="0008025E" w:rsidRPr="00C82B43">
                    <w:t>.</w:t>
                  </w:r>
                </w:p>
                <w:p w14:paraId="584A1D23" w14:textId="42E05A80" w:rsidR="002F7D5C" w:rsidRPr="00C82B43" w:rsidRDefault="002F7D5C" w:rsidP="009E37A9">
                  <w:pPr>
                    <w:pStyle w:val="NoSpacing"/>
                    <w:spacing w:line="100" w:lineRule="exact"/>
                    <w:rPr>
                      <w:sz w:val="6"/>
                      <w:szCs w:val="6"/>
                    </w:rPr>
                  </w:pPr>
                  <w:r w:rsidRPr="00C82B43">
                    <w:rPr>
                      <w:sz w:val="6"/>
                      <w:szCs w:val="6"/>
                    </w:rPr>
                    <w:t xml:space="preserve"> </w:t>
                  </w:r>
                </w:p>
                <w:p w14:paraId="2E8E61D6" w14:textId="6C41EA4E" w:rsidR="00EB0C7B" w:rsidRPr="00C82B43" w:rsidRDefault="000F4607" w:rsidP="002F7D5C">
                  <w:pPr>
                    <w:pStyle w:val="NoSpacing"/>
                  </w:pPr>
                  <w:r w:rsidRPr="00C82B43">
                    <w:rPr>
                      <w:spacing w:val="-6"/>
                    </w:rPr>
                    <w:t>But mine is hope in my Redeemer</w:t>
                  </w:r>
                  <w:r w:rsidR="00634B0D" w:rsidRPr="00C82B43">
                    <w:rPr>
                      <w:spacing w:val="-6"/>
                    </w:rPr>
                    <w:t>,</w:t>
                  </w:r>
                  <w:r w:rsidRPr="00C82B43">
                    <w:br/>
                    <w:t>Though I fall, His love is sure</w:t>
                  </w:r>
                  <w:r w:rsidR="00D170DF" w:rsidRPr="00C82B43">
                    <w:t>,</w:t>
                  </w:r>
                  <w:r w:rsidRPr="00C82B43">
                    <w:br/>
                  </w:r>
                  <w:r w:rsidRPr="00C82B43">
                    <w:rPr>
                      <w:spacing w:val="-6"/>
                    </w:rPr>
                    <w:t>For Christ has paid for</w:t>
                  </w:r>
                  <w:r w:rsidR="002F7D5C" w:rsidRPr="00C82B43">
                    <w:rPr>
                      <w:spacing w:val="-6"/>
                    </w:rPr>
                    <w:t xml:space="preserve"> </w:t>
                  </w:r>
                  <w:r w:rsidRPr="00C82B43">
                    <w:rPr>
                      <w:spacing w:val="-6"/>
                    </w:rPr>
                    <w:t>every failing</w:t>
                  </w:r>
                  <w:r w:rsidRPr="00C82B43">
                    <w:br/>
                    <w:t>I am His forevermore</w:t>
                  </w:r>
                  <w:r w:rsidR="002F7D5C" w:rsidRPr="00C82B43">
                    <w:t>.</w:t>
                  </w:r>
                </w:p>
              </w:tc>
              <w:tc>
                <w:tcPr>
                  <w:tcW w:w="2478" w:type="dxa"/>
                </w:tcPr>
                <w:p w14:paraId="4CA08831" w14:textId="77777777" w:rsidR="002F7D5C" w:rsidRPr="00C82B43" w:rsidRDefault="002F7D5C" w:rsidP="002F7D5C">
                  <w:pPr>
                    <w:pStyle w:val="NoSpacing"/>
                  </w:pPr>
                  <w:r w:rsidRPr="00C82B43">
                    <w:t>Mine are days here as a stranger</w:t>
                  </w:r>
                  <w:r w:rsidRPr="00C82B43">
                    <w:br/>
                    <w:t>Pilgrim on a narrow way</w:t>
                  </w:r>
                  <w:r w:rsidRPr="00C82B43">
                    <w:br/>
                    <w:t xml:space="preserve">One with Christ </w:t>
                  </w:r>
                </w:p>
                <w:p w14:paraId="0FDE226F" w14:textId="183165BC" w:rsidR="002F7D5C" w:rsidRPr="00C82B43" w:rsidRDefault="002F7D5C" w:rsidP="002F7D5C">
                  <w:pPr>
                    <w:pStyle w:val="NoSpacing"/>
                  </w:pPr>
                  <w:r w:rsidRPr="00C82B43">
                    <w:t>I will encounter</w:t>
                  </w:r>
                  <w:r w:rsidRPr="00C82B43">
                    <w:br/>
                    <w:t>Harm and hatred for His name</w:t>
                  </w:r>
                  <w:r w:rsidR="0008025E" w:rsidRPr="00C82B43">
                    <w:t>.</w:t>
                  </w:r>
                </w:p>
                <w:p w14:paraId="0D22AABF" w14:textId="061731DB" w:rsidR="002F7D5C" w:rsidRPr="00C82B43" w:rsidRDefault="002F7D5C" w:rsidP="009E37A9">
                  <w:pPr>
                    <w:pStyle w:val="NoSpacing"/>
                    <w:spacing w:line="100" w:lineRule="exact"/>
                    <w:rPr>
                      <w:sz w:val="6"/>
                      <w:szCs w:val="6"/>
                    </w:rPr>
                  </w:pPr>
                  <w:r w:rsidRPr="00C82B43">
                    <w:rPr>
                      <w:sz w:val="6"/>
                      <w:szCs w:val="6"/>
                    </w:rPr>
                    <w:t xml:space="preserve"> </w:t>
                  </w:r>
                </w:p>
                <w:p w14:paraId="25D3BC96" w14:textId="3A18ACDF" w:rsidR="00EB0C7B" w:rsidRPr="00C82B43" w:rsidRDefault="002F7D5C" w:rsidP="002F7D5C">
                  <w:pPr>
                    <w:pStyle w:val="NoSpacing"/>
                  </w:pPr>
                  <w:r w:rsidRPr="00C82B43">
                    <w:rPr>
                      <w:spacing w:val="-6"/>
                    </w:rPr>
                    <w:t xml:space="preserve">But mine is </w:t>
                  </w:r>
                  <w:proofErr w:type="spellStart"/>
                  <w:r w:rsidRPr="00C82B43">
                    <w:rPr>
                      <w:spacing w:val="-6"/>
                    </w:rPr>
                    <w:t>armour</w:t>
                  </w:r>
                  <w:proofErr w:type="spellEnd"/>
                  <w:r w:rsidRPr="00C82B43">
                    <w:rPr>
                      <w:spacing w:val="-6"/>
                    </w:rPr>
                    <w:t xml:space="preserve"> for this battle</w:t>
                  </w:r>
                  <w:r w:rsidRPr="00C82B43">
                    <w:br/>
                    <w:t>Strong enough to last the war</w:t>
                  </w:r>
                  <w:r w:rsidR="0008025E" w:rsidRPr="00C82B43">
                    <w:t>,</w:t>
                  </w:r>
                  <w:r w:rsidRPr="00C82B43">
                    <w:br/>
                    <w:t>And He has said He will deliver</w:t>
                  </w:r>
                  <w:r w:rsidRPr="00C82B43">
                    <w:br/>
                    <w:t>Safely to the golden shore.</w:t>
                  </w:r>
                </w:p>
              </w:tc>
              <w:tc>
                <w:tcPr>
                  <w:tcW w:w="2478" w:type="dxa"/>
                </w:tcPr>
                <w:p w14:paraId="42AB30BA" w14:textId="5FACBD1A" w:rsidR="002F7D5C" w:rsidRPr="00C82B43" w:rsidRDefault="002F7D5C" w:rsidP="002F7D5C">
                  <w:pPr>
                    <w:pStyle w:val="NoSpacing"/>
                  </w:pPr>
                  <w:r w:rsidRPr="00C82B43">
                    <w:t>And mine are keys to Zion city</w:t>
                  </w:r>
                  <w:r w:rsidRPr="00C82B43">
                    <w:br/>
                    <w:t>Where beside the King I walk</w:t>
                  </w:r>
                  <w:r w:rsidR="0008025E" w:rsidRPr="00C82B43">
                    <w:t>.</w:t>
                  </w:r>
                  <w:r w:rsidRPr="00C82B43">
                    <w:br/>
                    <w:t xml:space="preserve">For </w:t>
                  </w:r>
                  <w:proofErr w:type="spellStart"/>
                  <w:r w:rsidRPr="00C82B43">
                    <w:t>there</w:t>
                  </w:r>
                  <w:proofErr w:type="spellEnd"/>
                  <w:r w:rsidRPr="00C82B43">
                    <w:t xml:space="preserve"> my heart has </w:t>
                  </w:r>
                </w:p>
                <w:p w14:paraId="6B29BE80" w14:textId="00DF8356" w:rsidR="002F7D5C" w:rsidRPr="00C82B43" w:rsidRDefault="002F7D5C" w:rsidP="002F7D5C">
                  <w:pPr>
                    <w:pStyle w:val="NoSpacing"/>
                  </w:pPr>
                  <w:r w:rsidRPr="00C82B43">
                    <w:t>found its treasure</w:t>
                  </w:r>
                  <w:r w:rsidR="0008025E" w:rsidRPr="00C82B43">
                    <w:t>;</w:t>
                  </w:r>
                  <w:r w:rsidRPr="00C82B43">
                    <w:br/>
                    <w:t>Christ is mine forevermore.</w:t>
                  </w:r>
                </w:p>
                <w:p w14:paraId="42DB86ED" w14:textId="30E2C11D" w:rsidR="002F7D5C" w:rsidRPr="00C82B43" w:rsidRDefault="002F7D5C" w:rsidP="009E37A9">
                  <w:pPr>
                    <w:pStyle w:val="NoSpacing"/>
                    <w:spacing w:line="100" w:lineRule="exact"/>
                    <w:rPr>
                      <w:sz w:val="6"/>
                      <w:szCs w:val="6"/>
                    </w:rPr>
                  </w:pPr>
                  <w:r w:rsidRPr="00C82B43">
                    <w:rPr>
                      <w:sz w:val="6"/>
                      <w:szCs w:val="6"/>
                    </w:rPr>
                    <w:t xml:space="preserve"> </w:t>
                  </w:r>
                </w:p>
                <w:p w14:paraId="5735AA6A" w14:textId="31FDA5B9" w:rsidR="00EB0C7B" w:rsidRPr="00C82B43" w:rsidRDefault="002F7D5C" w:rsidP="002F7D5C">
                  <w:pPr>
                    <w:pStyle w:val="NoSpacing"/>
                  </w:pPr>
                  <w:r w:rsidRPr="00C82B43">
                    <w:t>Come rejoice now, O my soul</w:t>
                  </w:r>
                  <w:r w:rsidRPr="00C82B43">
                    <w:br/>
                    <w:t>For His love is my reward</w:t>
                  </w:r>
                  <w:r w:rsidR="0008025E" w:rsidRPr="00C82B43">
                    <w:t>.</w:t>
                  </w:r>
                  <w:r w:rsidRPr="00C82B43">
                    <w:br/>
                    <w:t xml:space="preserve">Fear is </w:t>
                  </w:r>
                  <w:proofErr w:type="gramStart"/>
                  <w:r w:rsidRPr="00C82B43">
                    <w:t>gone</w:t>
                  </w:r>
                  <w:proofErr w:type="gramEnd"/>
                  <w:r w:rsidRPr="00C82B43">
                    <w:t xml:space="preserve"> and hope is sure</w:t>
                  </w:r>
                  <w:r w:rsidR="0008025E" w:rsidRPr="00C82B43">
                    <w:t>;</w:t>
                  </w:r>
                  <w:r w:rsidRPr="00C82B43">
                    <w:br/>
                    <w:t>Christ is mine forevermore.</w:t>
                  </w:r>
                </w:p>
              </w:tc>
            </w:tr>
          </w:tbl>
          <w:p w14:paraId="26A98769" w14:textId="0EAA5255" w:rsidR="00EB0C7B" w:rsidRPr="003679BF" w:rsidRDefault="00EB0C7B" w:rsidP="00295218">
            <w:pPr>
              <w:pStyle w:val="Heading2"/>
              <w:outlineLvl w:val="1"/>
            </w:pPr>
            <w:r w:rsidRPr="003679BF">
              <w:t>Prayers for</w:t>
            </w:r>
            <w:r w:rsidR="002F7D5C" w:rsidRPr="003679BF">
              <w:t xml:space="preserve"> my</w:t>
            </w:r>
            <w:r w:rsidR="0008025E">
              <w:t xml:space="preserve"> own</w:t>
            </w:r>
          </w:p>
          <w:p w14:paraId="50BC8E2D" w14:textId="3725424C" w:rsidR="00EB0C7B" w:rsidRPr="008B0653" w:rsidRDefault="002F7D5C" w:rsidP="008B0653">
            <w:pPr>
              <w:pStyle w:val="Heading1"/>
              <w:outlineLvl w:val="0"/>
            </w:pPr>
            <w:r w:rsidRPr="008B0653">
              <w:t>Personal Holiness</w:t>
            </w:r>
          </w:p>
          <w:p w14:paraId="0071293F" w14:textId="77777777" w:rsidR="004B0E00" w:rsidRDefault="00EB0C7B" w:rsidP="00D170DF">
            <w:pPr>
              <w:pStyle w:val="Quote"/>
            </w:pPr>
            <w:r w:rsidRPr="00236F57">
              <w:t>“</w:t>
            </w:r>
            <w:r w:rsidR="00236F57" w:rsidRPr="00236F57">
              <w:t xml:space="preserve">It is enough for the disciple to be like his teacher, </w:t>
            </w:r>
          </w:p>
          <w:p w14:paraId="62968D07" w14:textId="7E96C735" w:rsidR="008B2EB3" w:rsidRDefault="008B0653" w:rsidP="00D170DF">
            <w:pPr>
              <w:pStyle w:val="Quote"/>
              <w:rPr>
                <w:vertAlign w:val="superscript"/>
              </w:rPr>
            </w:pPr>
            <w:r>
              <w:t xml:space="preserve">                 </w:t>
            </w:r>
            <w:r w:rsidR="00236F57" w:rsidRPr="00236F57">
              <w:t>and the servant like his master.</w:t>
            </w:r>
            <w:r w:rsidR="00EB0C7B" w:rsidRPr="00236F57">
              <w:t xml:space="preserve">” </w:t>
            </w:r>
            <w:r w:rsidR="00236F57" w:rsidRPr="00236F57">
              <w:rPr>
                <w:vertAlign w:val="superscript"/>
              </w:rPr>
              <w:t>Matthew 10:25</w:t>
            </w:r>
          </w:p>
          <w:p w14:paraId="44AD20A8" w14:textId="6CB2772A" w:rsidR="00D170DF" w:rsidRPr="003679BF" w:rsidRDefault="00D170DF" w:rsidP="00A80AEF">
            <w:pPr>
              <w:pStyle w:val="Heading2"/>
              <w:ind w:left="288"/>
              <w:jc w:val="both"/>
              <w:outlineLvl w:val="1"/>
            </w:pPr>
            <w:r w:rsidRPr="003679BF">
              <w:t>Prayer                                                  Answered</w:t>
            </w:r>
          </w:p>
          <w:p w14:paraId="3550E279" w14:textId="10480938" w:rsidR="00D170DF" w:rsidRPr="00D170DF" w:rsidRDefault="00D170DF" w:rsidP="00295218">
            <w:pPr>
              <w:pStyle w:val="Heading3"/>
              <w:outlineLvl w:val="2"/>
            </w:pPr>
            <w:r w:rsidRPr="00AC4A10">
              <w:rPr>
                <w:rStyle w:val="SubtleEmphasis"/>
                <w:color w:val="auto"/>
                <w:spacing w:val="143"/>
                <w:sz w:val="12"/>
                <w:szCs w:val="22"/>
              </w:rPr>
              <w:t xml:space="preserve">. . . . . . . . . . . . . . . . . . . . . . . . . . . . . . . . . . . . . . . . . . . . . . . . . . . . . . . . . . . . . . . . . . . </w:t>
            </w:r>
            <w:r w:rsidRPr="00AC4A10">
              <w:t>. . . . . . . . . . . . . . . . . . . . . . . . . . . . . . . . . . . . . . . . . . . . . . . . . . . . . . . . . . . . . . . . . . . .</w:t>
            </w:r>
            <w:r w:rsidRPr="00AC4A10">
              <w:rPr>
                <w:rStyle w:val="SubtleEmphasis"/>
                <w:color w:val="auto"/>
                <w:spacing w:val="143"/>
                <w:sz w:val="12"/>
                <w:szCs w:val="22"/>
              </w:rPr>
              <w:t xml:space="preserve"> . . . . . . . . . . . . . . . . . . . . . . . . . . . . . . . . . . . . . . . . . . . . . . . . . . . . . . . . . . . . . . . . . . . . . . . . . . . . . . . . . . . . . . . . . . . . . . . . . . . . . . . . . . . . . . . . . . . . . . . . . . . . . . . . . . . . . . . . . . . . . . . . . . . . . . . . . . . . . . . . . . . . .</w:t>
            </w:r>
            <w:r w:rsidRPr="00AC4A10">
              <w:rPr>
                <w:rStyle w:val="SubtleEmphasis"/>
                <w:color w:val="auto"/>
                <w:sz w:val="12"/>
                <w:szCs w:val="22"/>
              </w:rPr>
              <w:t xml:space="preserve"> </w:t>
            </w:r>
            <w:r w:rsidRPr="00AC4A10">
              <w:rPr>
                <w:rStyle w:val="SubtleEmphasis"/>
                <w:color w:val="auto"/>
                <w:spacing w:val="143"/>
                <w:sz w:val="12"/>
                <w:szCs w:val="22"/>
              </w:rPr>
              <w:t xml:space="preserve">. . . . . . . . . . . . . . . . . . . . . . . . . . . . . . . . . . . . . . . . </w:t>
            </w:r>
          </w:p>
        </w:tc>
        <w:tc>
          <w:tcPr>
            <w:tcW w:w="7915" w:type="dxa"/>
          </w:tcPr>
          <w:p w14:paraId="6A32E1A1" w14:textId="6942CD10" w:rsidR="002A34F4" w:rsidRPr="003679BF" w:rsidRDefault="002A34F4" w:rsidP="00295218">
            <w:pPr>
              <w:pStyle w:val="Heading2"/>
              <w:outlineLvl w:val="1"/>
            </w:pPr>
            <w:r w:rsidRPr="003679BF">
              <w:t>saturday</w:t>
            </w:r>
          </w:p>
          <w:p w14:paraId="3D06BB13" w14:textId="604EF8D8" w:rsidR="002A34F4" w:rsidRPr="008B0653" w:rsidRDefault="00634B0D" w:rsidP="008B0653">
            <w:pPr>
              <w:pStyle w:val="Heading1"/>
              <w:outlineLvl w:val="0"/>
            </w:pPr>
            <w:r w:rsidRPr="008B0653">
              <w:t>My Shepherd Will Supply My Need</w:t>
            </w:r>
          </w:p>
          <w:p w14:paraId="46439CB9" w14:textId="0E52930A" w:rsidR="002A34F4" w:rsidRPr="00236F57" w:rsidRDefault="004B0E00" w:rsidP="00D170DF">
            <w:pPr>
              <w:pStyle w:val="Quote"/>
            </w:pPr>
            <w:r>
              <w:t>Isaac Watts, 1719</w:t>
            </w:r>
          </w:p>
          <w:tbl>
            <w:tblPr>
              <w:tblStyle w:val="TableGrid1"/>
              <w:tblW w:w="743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72" w:type="dxa"/>
                <w:bottom w:w="72" w:type="dxa"/>
                <w:right w:w="72" w:type="dxa"/>
              </w:tblCellMar>
              <w:tblLook w:val="04A0" w:firstRow="1" w:lastRow="0" w:firstColumn="1" w:lastColumn="0" w:noHBand="0" w:noVBand="1"/>
            </w:tblPr>
            <w:tblGrid>
              <w:gridCol w:w="2478"/>
              <w:gridCol w:w="2478"/>
              <w:gridCol w:w="2478"/>
            </w:tblGrid>
            <w:tr w:rsidR="002A34F4" w:rsidRPr="009E5005" w14:paraId="3643DE64" w14:textId="77777777" w:rsidTr="007F3F3B">
              <w:trPr>
                <w:jc w:val="center"/>
              </w:trPr>
              <w:tc>
                <w:tcPr>
                  <w:tcW w:w="2478" w:type="dxa"/>
                </w:tcPr>
                <w:p w14:paraId="1186C02F" w14:textId="77777777" w:rsidR="00634B0D" w:rsidRPr="00C82B43" w:rsidRDefault="00634B0D" w:rsidP="00634B0D">
                  <w:pPr>
                    <w:pStyle w:val="NoSpacing"/>
                  </w:pPr>
                  <w:r w:rsidRPr="00C82B43">
                    <w:t xml:space="preserve">My Shepherd will </w:t>
                  </w:r>
                </w:p>
                <w:p w14:paraId="5D624C27" w14:textId="19D6C1A7" w:rsidR="00634B0D" w:rsidRPr="00C82B43" w:rsidRDefault="00634B0D" w:rsidP="00634B0D">
                  <w:pPr>
                    <w:pStyle w:val="NoSpacing"/>
                  </w:pPr>
                  <w:r w:rsidRPr="00C82B43">
                    <w:t>supply my need</w:t>
                  </w:r>
                  <w:r w:rsidR="004B0E00" w:rsidRPr="00C82B43">
                    <w:t>,</w:t>
                  </w:r>
                  <w:r w:rsidRPr="00C82B43">
                    <w:br/>
                    <w:t>Jehovah is His Name.</w:t>
                  </w:r>
                  <w:r w:rsidRPr="00C82B43">
                    <w:br/>
                    <w:t>In pastures fresh</w:t>
                  </w:r>
                  <w:r w:rsidR="0008025E" w:rsidRPr="00C82B43">
                    <w:t>,</w:t>
                  </w:r>
                </w:p>
                <w:p w14:paraId="338B5E19" w14:textId="21B0FFAD" w:rsidR="00634B0D" w:rsidRPr="00C82B43" w:rsidRDefault="00634B0D" w:rsidP="00634B0D">
                  <w:pPr>
                    <w:pStyle w:val="NoSpacing"/>
                  </w:pPr>
                  <w:r w:rsidRPr="00C82B43">
                    <w:t>He makes me feed</w:t>
                  </w:r>
                  <w:r w:rsidRPr="00C82B43">
                    <w:br/>
                    <w:t>Beside the living stream.</w:t>
                  </w:r>
                </w:p>
                <w:p w14:paraId="63610F03" w14:textId="1D89C9D2" w:rsidR="00634B0D" w:rsidRPr="00C82B43" w:rsidRDefault="00634B0D" w:rsidP="009E37A9">
                  <w:pPr>
                    <w:pStyle w:val="NoSpacing"/>
                    <w:spacing w:line="100" w:lineRule="exact"/>
                    <w:rPr>
                      <w:sz w:val="6"/>
                      <w:szCs w:val="6"/>
                    </w:rPr>
                  </w:pPr>
                  <w:r w:rsidRPr="00C82B43">
                    <w:rPr>
                      <w:sz w:val="6"/>
                      <w:szCs w:val="6"/>
                    </w:rPr>
                    <w:t xml:space="preserve"> </w:t>
                  </w:r>
                </w:p>
                <w:p w14:paraId="543EFE57" w14:textId="04A5B017" w:rsidR="00634B0D" w:rsidRPr="00C82B43" w:rsidRDefault="00634B0D" w:rsidP="00634B0D">
                  <w:pPr>
                    <w:pStyle w:val="NoSpacing"/>
                  </w:pPr>
                  <w:r w:rsidRPr="00C82B43">
                    <w:t xml:space="preserve">He brings my </w:t>
                  </w:r>
                  <w:proofErr w:type="spellStart"/>
                  <w:r w:rsidRPr="00C82B43">
                    <w:t>wand'ring</w:t>
                  </w:r>
                  <w:proofErr w:type="spellEnd"/>
                  <w:r w:rsidRPr="00C82B43">
                    <w:t xml:space="preserve"> </w:t>
                  </w:r>
                </w:p>
                <w:p w14:paraId="74B14665" w14:textId="76882238" w:rsidR="00634B0D" w:rsidRPr="00C82B43" w:rsidRDefault="00634B0D" w:rsidP="00634B0D">
                  <w:pPr>
                    <w:pStyle w:val="NoSpacing"/>
                  </w:pPr>
                  <w:r w:rsidRPr="00C82B43">
                    <w:t>spirit back,</w:t>
                  </w:r>
                  <w:r w:rsidRPr="00C82B43">
                    <w:br/>
                    <w:t>When I forsake His ways.</w:t>
                  </w:r>
                  <w:r w:rsidRPr="00C82B43">
                    <w:br/>
                    <w:t>And leads me</w:t>
                  </w:r>
                </w:p>
                <w:p w14:paraId="6A5BDF2A" w14:textId="72BC3519" w:rsidR="00634B0D" w:rsidRPr="00C82B43" w:rsidRDefault="00634B0D" w:rsidP="00634B0D">
                  <w:pPr>
                    <w:pStyle w:val="NoSpacing"/>
                  </w:pPr>
                  <w:r w:rsidRPr="00C82B43">
                    <w:t xml:space="preserve">for His mercy's sake, </w:t>
                  </w:r>
                </w:p>
                <w:p w14:paraId="5E466F2A" w14:textId="7F00B29D" w:rsidR="002A34F4" w:rsidRPr="00C82B43" w:rsidRDefault="00634B0D" w:rsidP="00634B0D">
                  <w:pPr>
                    <w:pStyle w:val="NoSpacing"/>
                  </w:pPr>
                  <w:r w:rsidRPr="00C82B43">
                    <w:t>In paths of truth and grace.</w:t>
                  </w:r>
                </w:p>
              </w:tc>
              <w:tc>
                <w:tcPr>
                  <w:tcW w:w="2478" w:type="dxa"/>
                </w:tcPr>
                <w:p w14:paraId="3AD91441" w14:textId="77777777" w:rsidR="00634B0D" w:rsidRPr="00C82B43" w:rsidRDefault="00634B0D" w:rsidP="00634B0D">
                  <w:pPr>
                    <w:pStyle w:val="NoSpacing"/>
                  </w:pPr>
                  <w:r w:rsidRPr="00C82B43">
                    <w:t xml:space="preserve">When I walk thru </w:t>
                  </w:r>
                </w:p>
                <w:p w14:paraId="34EADB01" w14:textId="6AD30631" w:rsidR="00634B0D" w:rsidRPr="00C82B43" w:rsidRDefault="00634B0D" w:rsidP="009E37A9">
                  <w:pPr>
                    <w:pStyle w:val="NoSpacing"/>
                  </w:pPr>
                  <w:r w:rsidRPr="00C82B43">
                    <w:t>the shades of death</w:t>
                  </w:r>
                  <w:r w:rsidR="0008025E" w:rsidRPr="00C82B43">
                    <w:t>,</w:t>
                  </w:r>
                  <w:r w:rsidRPr="00C82B43">
                    <w:br/>
                    <w:t>Thy presence is my stay</w:t>
                  </w:r>
                  <w:r w:rsidR="0008025E" w:rsidRPr="00C82B43">
                    <w:t>.</w:t>
                  </w:r>
                  <w:r w:rsidRPr="00C82B43">
                    <w:br/>
                    <w:t xml:space="preserve">One word of </w:t>
                  </w:r>
                </w:p>
                <w:p w14:paraId="595F2A52" w14:textId="7C0220AD" w:rsidR="00634B0D" w:rsidRPr="00C82B43" w:rsidRDefault="00634B0D" w:rsidP="009E37A9">
                  <w:pPr>
                    <w:pStyle w:val="NoSpacing"/>
                  </w:pPr>
                  <w:r w:rsidRPr="00C82B43">
                    <w:t>Thy supporting breath</w:t>
                  </w:r>
                  <w:r w:rsidRPr="00C82B43">
                    <w:br/>
                    <w:t>Drives all my fears away</w:t>
                  </w:r>
                  <w:r w:rsidR="009E37A9" w:rsidRPr="00C82B43">
                    <w:t>.</w:t>
                  </w:r>
                </w:p>
                <w:p w14:paraId="0D4D4D40" w14:textId="77777777" w:rsidR="009E37A9" w:rsidRPr="00C82B43" w:rsidRDefault="009E37A9" w:rsidP="009E37A9">
                  <w:pPr>
                    <w:pStyle w:val="NoSpacing"/>
                    <w:spacing w:line="100" w:lineRule="exact"/>
                    <w:rPr>
                      <w:sz w:val="6"/>
                      <w:szCs w:val="6"/>
                    </w:rPr>
                  </w:pPr>
                </w:p>
                <w:p w14:paraId="758038C7" w14:textId="77777777" w:rsidR="00D170DF" w:rsidRPr="00C82B43" w:rsidRDefault="00634B0D" w:rsidP="00D170DF">
                  <w:pPr>
                    <w:pStyle w:val="NoSpacing"/>
                  </w:pPr>
                  <w:r w:rsidRPr="00C82B43">
                    <w:t xml:space="preserve">Thy hand, in sight of </w:t>
                  </w:r>
                </w:p>
                <w:p w14:paraId="0C1E10D1" w14:textId="18E145AB" w:rsidR="004B0E00" w:rsidRPr="00C82B43" w:rsidRDefault="00634B0D" w:rsidP="00D170DF">
                  <w:pPr>
                    <w:pStyle w:val="NoSpacing"/>
                  </w:pPr>
                  <w:r w:rsidRPr="00C82B43">
                    <w:t>all my foe</w:t>
                  </w:r>
                  <w:r w:rsidR="0008025E" w:rsidRPr="00C82B43">
                    <w:t>s</w:t>
                  </w:r>
                  <w:r w:rsidRPr="00C82B43">
                    <w:br/>
                    <w:t>Doth still my table spread;</w:t>
                  </w:r>
                  <w:r w:rsidRPr="00C82B43">
                    <w:br/>
                  </w:r>
                  <w:r w:rsidR="00D170DF" w:rsidRPr="00C82B43">
                    <w:t xml:space="preserve">My cup with </w:t>
                  </w:r>
                </w:p>
                <w:p w14:paraId="126A7FD6" w14:textId="7877E402" w:rsidR="002A34F4" w:rsidRPr="00C82B43" w:rsidRDefault="00D170DF" w:rsidP="00D170DF">
                  <w:pPr>
                    <w:pStyle w:val="NoSpacing"/>
                  </w:pPr>
                  <w:r w:rsidRPr="00C82B43">
                    <w:t>blessings overflows</w:t>
                  </w:r>
                  <w:r w:rsidR="004B0E00" w:rsidRPr="00C82B43">
                    <w:t>,</w:t>
                  </w:r>
                  <w:r w:rsidRPr="00C82B43">
                    <w:br/>
                    <w:t xml:space="preserve">Thine oil anoints my head. </w:t>
                  </w:r>
                </w:p>
              </w:tc>
              <w:tc>
                <w:tcPr>
                  <w:tcW w:w="2478" w:type="dxa"/>
                </w:tcPr>
                <w:p w14:paraId="57994AB6" w14:textId="77777777" w:rsidR="00D170DF" w:rsidRPr="00C82B43" w:rsidRDefault="00634B0D" w:rsidP="00634B0D">
                  <w:pPr>
                    <w:pStyle w:val="NoSpacing"/>
                  </w:pPr>
                  <w:r w:rsidRPr="00C82B43">
                    <w:t xml:space="preserve">The sure provisions </w:t>
                  </w:r>
                </w:p>
                <w:p w14:paraId="7BA60FC5" w14:textId="33301B6F" w:rsidR="00634B0D" w:rsidRPr="00C82B43" w:rsidRDefault="00634B0D" w:rsidP="00634B0D">
                  <w:pPr>
                    <w:pStyle w:val="NoSpacing"/>
                  </w:pPr>
                  <w:r w:rsidRPr="00C82B43">
                    <w:t>of my God</w:t>
                  </w:r>
                  <w:r w:rsidRPr="00C82B43">
                    <w:br/>
                    <w:t>Attend me all my days.</w:t>
                  </w:r>
                </w:p>
                <w:p w14:paraId="1A5E1782" w14:textId="77777777" w:rsidR="00D170DF" w:rsidRPr="00C82B43" w:rsidRDefault="00D170DF" w:rsidP="00634B0D">
                  <w:pPr>
                    <w:pStyle w:val="NoSpacing"/>
                  </w:pPr>
                  <w:r w:rsidRPr="00C82B43">
                    <w:t xml:space="preserve">O may Thy house </w:t>
                  </w:r>
                </w:p>
                <w:p w14:paraId="1A00C5E8" w14:textId="2ED41CB5" w:rsidR="00634B0D" w:rsidRPr="00C82B43" w:rsidRDefault="00D170DF" w:rsidP="00634B0D">
                  <w:pPr>
                    <w:pStyle w:val="NoSpacing"/>
                    <w:rPr>
                      <w:sz w:val="6"/>
                      <w:szCs w:val="6"/>
                    </w:rPr>
                  </w:pPr>
                  <w:r w:rsidRPr="00C82B43">
                    <w:t xml:space="preserve">be mine abode, </w:t>
                  </w:r>
                  <w:r w:rsidR="00634B0D" w:rsidRPr="00C82B43">
                    <w:br/>
                    <w:t>And all my work be praise</w:t>
                  </w:r>
                  <w:r w:rsidRPr="00C82B43">
                    <w:t>!</w:t>
                  </w:r>
                </w:p>
                <w:p w14:paraId="1480E428" w14:textId="2FBD91B2" w:rsidR="00D170DF" w:rsidRPr="00C82B43" w:rsidRDefault="00D170DF" w:rsidP="009E37A9">
                  <w:pPr>
                    <w:pStyle w:val="NoSpacing"/>
                    <w:spacing w:line="100" w:lineRule="exact"/>
                    <w:rPr>
                      <w:sz w:val="6"/>
                      <w:szCs w:val="6"/>
                    </w:rPr>
                  </w:pPr>
                  <w:r w:rsidRPr="00C82B43">
                    <w:rPr>
                      <w:sz w:val="6"/>
                      <w:szCs w:val="6"/>
                    </w:rPr>
                    <w:t xml:space="preserve"> </w:t>
                  </w:r>
                </w:p>
                <w:p w14:paraId="143385C7" w14:textId="77777777" w:rsidR="00D170DF" w:rsidRPr="00C82B43" w:rsidRDefault="00634B0D" w:rsidP="00D170DF">
                  <w:pPr>
                    <w:pStyle w:val="NoSpacing"/>
                  </w:pPr>
                  <w:r w:rsidRPr="00C82B43">
                    <w:t xml:space="preserve">There I would find </w:t>
                  </w:r>
                </w:p>
                <w:p w14:paraId="6932FE6B" w14:textId="77777777" w:rsidR="00D170DF" w:rsidRPr="00C82B43" w:rsidRDefault="00634B0D" w:rsidP="00D170DF">
                  <w:pPr>
                    <w:pStyle w:val="NoSpacing"/>
                  </w:pPr>
                  <w:r w:rsidRPr="00C82B43">
                    <w:t>a settled rest</w:t>
                  </w:r>
                  <w:r w:rsidRPr="00C82B43">
                    <w:br/>
                    <w:t>While others go and come</w:t>
                  </w:r>
                  <w:r w:rsidR="00D170DF" w:rsidRPr="00C82B43">
                    <w:t>.</w:t>
                  </w:r>
                  <w:r w:rsidRPr="00C82B43">
                    <w:br/>
                    <w:t xml:space="preserve">No more a stranger </w:t>
                  </w:r>
                </w:p>
                <w:p w14:paraId="6FB2B7D8" w14:textId="179FD174" w:rsidR="002A34F4" w:rsidRPr="00C82B43" w:rsidRDefault="00634B0D" w:rsidP="00D170DF">
                  <w:pPr>
                    <w:pStyle w:val="NoSpacing"/>
                  </w:pPr>
                  <w:r w:rsidRPr="00C82B43">
                    <w:t>nor a guest</w:t>
                  </w:r>
                  <w:r w:rsidRPr="00C82B43">
                    <w:br/>
                    <w:t>But like a child at home</w:t>
                  </w:r>
                  <w:r w:rsidR="00D170DF" w:rsidRPr="00C82B43">
                    <w:t>.</w:t>
                  </w:r>
                </w:p>
              </w:tc>
            </w:tr>
          </w:tbl>
          <w:p w14:paraId="64B78528" w14:textId="48AFB38C" w:rsidR="002A34F4" w:rsidRPr="003679BF" w:rsidRDefault="002A34F4" w:rsidP="00295218">
            <w:pPr>
              <w:pStyle w:val="Heading2"/>
              <w:outlineLvl w:val="1"/>
            </w:pPr>
            <w:r w:rsidRPr="003679BF">
              <w:t>Prayers of</w:t>
            </w:r>
          </w:p>
          <w:p w14:paraId="6F7C3FC5" w14:textId="6F9932D1" w:rsidR="002A34F4" w:rsidRPr="008B0653" w:rsidRDefault="002A34F4" w:rsidP="008B0653">
            <w:pPr>
              <w:pStyle w:val="Heading1"/>
              <w:outlineLvl w:val="0"/>
            </w:pPr>
            <w:r w:rsidRPr="008B0653">
              <w:t>Thanksgiving</w:t>
            </w:r>
          </w:p>
          <w:p w14:paraId="11D5E25C" w14:textId="77777777" w:rsidR="00D170DF" w:rsidRPr="00C82B43" w:rsidRDefault="00D170DF" w:rsidP="00D170DF">
            <w:pPr>
              <w:pStyle w:val="Quote"/>
            </w:pPr>
            <w:r w:rsidRPr="00C82B43">
              <w:t>“Let us come into his presence with </w:t>
            </w:r>
            <w:proofErr w:type="gramStart"/>
            <w:r w:rsidRPr="00C82B43">
              <w:t>thanksgiving;</w:t>
            </w:r>
            <w:proofErr w:type="gramEnd"/>
          </w:p>
          <w:p w14:paraId="0CA76C85" w14:textId="6D5AE17C" w:rsidR="002A34F4" w:rsidRPr="00C82B43" w:rsidRDefault="00D170DF" w:rsidP="00D170DF">
            <w:pPr>
              <w:pStyle w:val="Quote"/>
              <w:rPr>
                <w:vertAlign w:val="superscript"/>
              </w:rPr>
            </w:pPr>
            <w:r w:rsidRPr="00C82B43">
              <w:t>let us make a joyful noise to him with songs of praise!”</w:t>
            </w:r>
            <w:r w:rsidR="002A34F4" w:rsidRPr="00C82B43">
              <w:t xml:space="preserve"> </w:t>
            </w:r>
            <w:r w:rsidRPr="00C82B43">
              <w:rPr>
                <w:vertAlign w:val="superscript"/>
              </w:rPr>
              <w:t>Psalm 95:2</w:t>
            </w:r>
          </w:p>
          <w:p w14:paraId="7DB4A787" w14:textId="0F6AD267" w:rsidR="002A34F4" w:rsidRPr="003679BF" w:rsidRDefault="002A34F4" w:rsidP="00A80AEF">
            <w:pPr>
              <w:pStyle w:val="Heading2"/>
              <w:ind w:left="288"/>
              <w:jc w:val="left"/>
              <w:outlineLvl w:val="1"/>
            </w:pPr>
            <w:r w:rsidRPr="003679BF">
              <w:t>Prayer                                                  Answered</w:t>
            </w:r>
          </w:p>
          <w:p w14:paraId="3B09653C" w14:textId="6A59A3AD" w:rsidR="002A34F4" w:rsidRPr="002A34F4" w:rsidRDefault="002A34F4" w:rsidP="00295218">
            <w:pPr>
              <w:pStyle w:val="Heading3"/>
              <w:outlineLvl w:val="2"/>
            </w:pPr>
            <w:r w:rsidRPr="00AC4A10">
              <w:rPr>
                <w:rStyle w:val="SubtleEmphasis"/>
                <w:color w:val="auto"/>
                <w:spacing w:val="143"/>
                <w:sz w:val="12"/>
                <w:szCs w:val="22"/>
              </w:rPr>
              <w:t xml:space="preserv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p>
        </w:tc>
      </w:tr>
      <w:tr w:rsidR="004B0E00" w:rsidRPr="00505034" w14:paraId="49EE99BA" w14:textId="77777777" w:rsidTr="008B0653">
        <w:trPr>
          <w:trHeight w:val="12240"/>
        </w:trPr>
        <w:tc>
          <w:tcPr>
            <w:tcW w:w="7915" w:type="dxa"/>
          </w:tcPr>
          <w:p w14:paraId="207B9CD1" w14:textId="07E688E7" w:rsidR="004B0E00" w:rsidRPr="003679BF" w:rsidRDefault="004B0E00" w:rsidP="00295218">
            <w:pPr>
              <w:pStyle w:val="Heading2"/>
              <w:outlineLvl w:val="1"/>
            </w:pPr>
            <w:r w:rsidRPr="003679BF">
              <w:lastRenderedPageBreak/>
              <w:t>friday</w:t>
            </w:r>
          </w:p>
          <w:p w14:paraId="413BCD46" w14:textId="7B46FAA8" w:rsidR="004B0E00" w:rsidRPr="008B0653" w:rsidRDefault="00A771EE" w:rsidP="008B0653">
            <w:pPr>
              <w:pStyle w:val="Heading1"/>
              <w:outlineLvl w:val="0"/>
            </w:pPr>
            <w:r w:rsidRPr="008B0653">
              <w:t>Is He Worthy?</w:t>
            </w:r>
          </w:p>
          <w:p w14:paraId="2E3EDDFB" w14:textId="1E41F1E0" w:rsidR="004B0E00" w:rsidRPr="00236F57" w:rsidRDefault="00A771EE" w:rsidP="004B0E00">
            <w:pPr>
              <w:pStyle w:val="Quote"/>
            </w:pPr>
            <w:r>
              <w:t>Andrew Peterson</w:t>
            </w:r>
            <w:r w:rsidR="0097338C">
              <w:t xml:space="preserve"> and Ben Shive</w:t>
            </w:r>
            <w:r w:rsidR="004B0E00" w:rsidRPr="00236F57">
              <w:t xml:space="preserve">, </w:t>
            </w:r>
            <w:r w:rsidR="0097338C">
              <w:t>2018</w:t>
            </w:r>
            <w:r w:rsidR="004B0E00">
              <w:t>.</w:t>
            </w:r>
          </w:p>
          <w:tbl>
            <w:tblPr>
              <w:tblStyle w:val="TableGrid1"/>
              <w:tblW w:w="74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72" w:type="dxa"/>
                <w:bottom w:w="144" w:type="dxa"/>
                <w:right w:w="72" w:type="dxa"/>
              </w:tblCellMar>
              <w:tblLook w:val="04A0" w:firstRow="1" w:lastRow="0" w:firstColumn="1" w:lastColumn="0" w:noHBand="0" w:noVBand="1"/>
            </w:tblPr>
            <w:tblGrid>
              <w:gridCol w:w="3715"/>
              <w:gridCol w:w="3715"/>
            </w:tblGrid>
            <w:tr w:rsidR="00331535" w:rsidRPr="009E5005" w14:paraId="0A063FDD" w14:textId="77777777" w:rsidTr="009C4684">
              <w:trPr>
                <w:jc w:val="center"/>
              </w:trPr>
              <w:tc>
                <w:tcPr>
                  <w:tcW w:w="3715" w:type="dxa"/>
                </w:tcPr>
                <w:p w14:paraId="7E071E97" w14:textId="77777777" w:rsidR="00582011" w:rsidRPr="00C82B43" w:rsidRDefault="00331535" w:rsidP="009E37A9">
                  <w:pPr>
                    <w:pStyle w:val="NoSpacing"/>
                  </w:pPr>
                  <w:r w:rsidRPr="00C82B43">
                    <w:t>Do you feel the world is broken? (We do)</w:t>
                  </w:r>
                  <w:r w:rsidRPr="00C82B43">
                    <w:br/>
                    <w:t>Do you feel the shadows deepen? (We do)</w:t>
                  </w:r>
                  <w:r w:rsidRPr="00C82B43">
                    <w:br/>
                    <w:t>But do you know that all the dark won't stop the light from getting through? (We do)</w:t>
                  </w:r>
                  <w:r w:rsidRPr="00C82B43">
                    <w:br/>
                    <w:t xml:space="preserve">Do you wish that you could </w:t>
                  </w:r>
                </w:p>
                <w:p w14:paraId="2D6A5DB0" w14:textId="10A0A5D9" w:rsidR="00331535" w:rsidRPr="00C82B43" w:rsidRDefault="00331535" w:rsidP="009E37A9">
                  <w:pPr>
                    <w:pStyle w:val="NoSpacing"/>
                  </w:pPr>
                  <w:r w:rsidRPr="00C82B43">
                    <w:t>see it all made new? (We do)</w:t>
                  </w:r>
                </w:p>
                <w:p w14:paraId="60AEA692" w14:textId="55C826DC" w:rsidR="00331535" w:rsidRPr="004D3FFA" w:rsidRDefault="00331535" w:rsidP="009E37A9">
                  <w:pPr>
                    <w:pStyle w:val="NoSpacing"/>
                    <w:spacing w:line="100" w:lineRule="exact"/>
                    <w:rPr>
                      <w:i/>
                      <w:iCs/>
                      <w:color w:val="FFFFFF" w:themeColor="background1"/>
                      <w:sz w:val="6"/>
                      <w:szCs w:val="6"/>
                    </w:rPr>
                  </w:pPr>
                  <w:proofErr w:type="spellStart"/>
                  <w:r w:rsidRPr="004D3FFA">
                    <w:rPr>
                      <w:i/>
                      <w:iCs/>
                      <w:color w:val="FFFFFF" w:themeColor="background1"/>
                      <w:sz w:val="6"/>
                      <w:szCs w:val="6"/>
                    </w:rPr>
                    <w:t>Xx</w:t>
                  </w:r>
                  <w:proofErr w:type="spellEnd"/>
                </w:p>
                <w:p w14:paraId="2F7B072A" w14:textId="77777777" w:rsidR="00331535" w:rsidRPr="00C82B43" w:rsidRDefault="00331535" w:rsidP="009E37A9">
                  <w:pPr>
                    <w:pStyle w:val="NoSpacing"/>
                  </w:pPr>
                  <w:r w:rsidRPr="00C82B43">
                    <w:t>Is all creation groaning? (It is)</w:t>
                  </w:r>
                  <w:r w:rsidRPr="00C82B43">
                    <w:br/>
                    <w:t>Is a new creation coming? (It is)</w:t>
                  </w:r>
                  <w:r w:rsidRPr="00C82B43">
                    <w:br/>
                    <w:t xml:space="preserve">Is the glory of the Lord to be </w:t>
                  </w:r>
                </w:p>
                <w:p w14:paraId="07820E8F" w14:textId="7EAC3505" w:rsidR="00331535" w:rsidRPr="00C82B43" w:rsidRDefault="00331535" w:rsidP="009E37A9">
                  <w:pPr>
                    <w:pStyle w:val="NoSpacing"/>
                  </w:pPr>
                  <w:r w:rsidRPr="00C82B43">
                    <w:rPr>
                      <w:spacing w:val="-4"/>
                    </w:rPr>
                    <w:t>the light within our midst? (It is)</w:t>
                  </w:r>
                  <w:r w:rsidRPr="00C82B43">
                    <w:br/>
                    <w:t>Is it good that we remind ourselves of this? (It is)</w:t>
                  </w:r>
                </w:p>
              </w:tc>
              <w:tc>
                <w:tcPr>
                  <w:tcW w:w="3715" w:type="dxa"/>
                </w:tcPr>
                <w:p w14:paraId="30878CEB" w14:textId="06D39949" w:rsidR="00331535" w:rsidRPr="00C82B43" w:rsidRDefault="00331535" w:rsidP="009E37A9">
                  <w:pPr>
                    <w:pStyle w:val="NoSpacing"/>
                  </w:pPr>
                  <w:r w:rsidRPr="00C82B43">
                    <w:t xml:space="preserve">Is anyone worthy? </w:t>
                  </w:r>
                </w:p>
                <w:p w14:paraId="1B74D5B5" w14:textId="77777777" w:rsidR="00331535" w:rsidRPr="00C82B43" w:rsidRDefault="00331535" w:rsidP="009E37A9">
                  <w:pPr>
                    <w:pStyle w:val="NoSpacing"/>
                  </w:pPr>
                  <w:r w:rsidRPr="00C82B43">
                    <w:t>Is anyone whole?</w:t>
                  </w:r>
                  <w:r w:rsidRPr="00C82B43">
                    <w:br/>
                    <w:t xml:space="preserve">Is anyone able to break the seal </w:t>
                  </w:r>
                </w:p>
                <w:p w14:paraId="5ADDF7A2" w14:textId="1DCEA3F6" w:rsidR="00331535" w:rsidRPr="00C82B43" w:rsidRDefault="00331535" w:rsidP="009E37A9">
                  <w:pPr>
                    <w:pStyle w:val="NoSpacing"/>
                  </w:pPr>
                  <w:r w:rsidRPr="00C82B43">
                    <w:t>and open the scroll?</w:t>
                  </w:r>
                  <w:r w:rsidRPr="00C82B43">
                    <w:br/>
                    <w:t>The Lion of Judah who conquered the grave,</w:t>
                  </w:r>
                  <w:r w:rsidRPr="00C82B43">
                    <w:br/>
                    <w:t>He is David's root and the Lamb who died</w:t>
                  </w:r>
                </w:p>
                <w:p w14:paraId="7A59ADB9" w14:textId="77777777" w:rsidR="00331535" w:rsidRPr="00C82B43" w:rsidRDefault="00331535" w:rsidP="009E37A9">
                  <w:pPr>
                    <w:pStyle w:val="NoSpacing"/>
                  </w:pPr>
                  <w:r w:rsidRPr="00C82B43">
                    <w:t>to ransom the slave.</w:t>
                  </w:r>
                </w:p>
                <w:p w14:paraId="5D90ABAE" w14:textId="1A0DB6B3" w:rsidR="00331535" w:rsidRPr="004D3FFA" w:rsidRDefault="00331535" w:rsidP="009E37A9">
                  <w:pPr>
                    <w:pStyle w:val="NoSpacing"/>
                    <w:spacing w:line="100" w:lineRule="exact"/>
                    <w:rPr>
                      <w:color w:val="FFFFFF" w:themeColor="background1"/>
                    </w:rPr>
                  </w:pPr>
                  <w:r w:rsidRPr="004D3FFA">
                    <w:rPr>
                      <w:color w:val="FFFFFF" w:themeColor="background1"/>
                      <w:sz w:val="6"/>
                      <w:szCs w:val="6"/>
                    </w:rPr>
                    <w:t>xx</w:t>
                  </w:r>
                </w:p>
                <w:p w14:paraId="1071E236" w14:textId="5D6A9987" w:rsidR="00331535" w:rsidRPr="00C82B43" w:rsidRDefault="00331535" w:rsidP="009E37A9">
                  <w:pPr>
                    <w:pStyle w:val="NoSpacing"/>
                  </w:pPr>
                  <w:r w:rsidRPr="00C82B43">
                    <w:t>Is He worthy? Is He worthy?</w:t>
                  </w:r>
                  <w:r w:rsidRPr="00C82B43">
                    <w:br/>
                    <w:t xml:space="preserve">Of all blessing and honor </w:t>
                  </w:r>
                </w:p>
                <w:p w14:paraId="30AB3CD3" w14:textId="3D8F5185" w:rsidR="00331535" w:rsidRPr="00C82B43" w:rsidRDefault="00331535" w:rsidP="009E37A9">
                  <w:pPr>
                    <w:pStyle w:val="NoSpacing"/>
                  </w:pPr>
                  <w:r w:rsidRPr="00C82B43">
                    <w:t>and glory,</w:t>
                  </w:r>
                  <w:r w:rsidRPr="00C82B43">
                    <w:br/>
                    <w:t>Is He worthy of this? He is!</w:t>
                  </w:r>
                </w:p>
              </w:tc>
            </w:tr>
          </w:tbl>
          <w:p w14:paraId="2CCCB36A" w14:textId="6856574E" w:rsidR="004B0E00" w:rsidRPr="003679BF" w:rsidRDefault="004B0E00" w:rsidP="00295218">
            <w:pPr>
              <w:pStyle w:val="Heading2"/>
              <w:outlineLvl w:val="1"/>
            </w:pPr>
            <w:r w:rsidRPr="003679BF">
              <w:t>Prayers for</w:t>
            </w:r>
          </w:p>
          <w:p w14:paraId="207A907C" w14:textId="6345F40B" w:rsidR="004B0E00" w:rsidRPr="008B0653" w:rsidRDefault="004B0E00" w:rsidP="008B0653">
            <w:pPr>
              <w:pStyle w:val="Heading1"/>
              <w:outlineLvl w:val="0"/>
            </w:pPr>
            <w:r w:rsidRPr="008B0653">
              <w:t>Missionaries and the Mission</w:t>
            </w:r>
          </w:p>
          <w:p w14:paraId="0F8BFEF3" w14:textId="4F234723" w:rsidR="004B0E00" w:rsidRPr="0097338C" w:rsidRDefault="0097338C" w:rsidP="0097338C">
            <w:pPr>
              <w:pStyle w:val="Quote"/>
            </w:pPr>
            <w:r w:rsidRPr="0097338C">
              <w:t>“</w:t>
            </w:r>
            <w:proofErr w:type="gramStart"/>
            <w:r w:rsidRPr="0097338C">
              <w:rPr>
                <w:rStyle w:val="text"/>
              </w:rPr>
              <w:t>Worthy</w:t>
            </w:r>
            <w:proofErr w:type="gramEnd"/>
            <w:r w:rsidRPr="0097338C">
              <w:rPr>
                <w:rStyle w:val="text"/>
              </w:rPr>
              <w:t xml:space="preserve"> are you to take the scroll</w:t>
            </w:r>
            <w:r>
              <w:rPr>
                <w:rStyle w:val="text"/>
              </w:rPr>
              <w:t xml:space="preserve"> </w:t>
            </w:r>
            <w:r w:rsidRPr="0097338C">
              <w:rPr>
                <w:rStyle w:val="indent-1-breaks"/>
              </w:rPr>
              <w:t> </w:t>
            </w:r>
            <w:r w:rsidRPr="0097338C">
              <w:rPr>
                <w:rStyle w:val="text"/>
              </w:rPr>
              <w:t>and to open its seals,</w:t>
            </w:r>
            <w:r>
              <w:t xml:space="preserve"> </w:t>
            </w:r>
            <w:r>
              <w:rPr>
                <w:rStyle w:val="text"/>
              </w:rPr>
              <w:t>f</w:t>
            </w:r>
            <w:r w:rsidRPr="0097338C">
              <w:rPr>
                <w:rStyle w:val="text"/>
              </w:rPr>
              <w:t>or you were slain, and by your blood you ransomed people for Go</w:t>
            </w:r>
            <w:r>
              <w:rPr>
                <w:rStyle w:val="text"/>
              </w:rPr>
              <w:t xml:space="preserve">d </w:t>
            </w:r>
            <w:r w:rsidRPr="0097338C">
              <w:rPr>
                <w:rStyle w:val="text"/>
              </w:rPr>
              <w:t>from every tribe and language and people and nation,</w:t>
            </w:r>
            <w:r>
              <w:t xml:space="preserve"> </w:t>
            </w:r>
            <w:r w:rsidRPr="0097338C">
              <w:rPr>
                <w:rStyle w:val="text"/>
              </w:rPr>
              <w:t>and you have made them a kingdom and priests to our God,</w:t>
            </w:r>
            <w:r>
              <w:rPr>
                <w:rStyle w:val="text"/>
              </w:rPr>
              <w:t xml:space="preserve"> </w:t>
            </w:r>
            <w:r w:rsidRPr="0097338C">
              <w:rPr>
                <w:rStyle w:val="indent-1-breaks"/>
              </w:rPr>
              <w:t> </w:t>
            </w:r>
            <w:r w:rsidRPr="0097338C">
              <w:rPr>
                <w:rStyle w:val="text"/>
              </w:rPr>
              <w:t>and they shall reign on the earth.”</w:t>
            </w:r>
            <w:r>
              <w:rPr>
                <w:rStyle w:val="text"/>
              </w:rPr>
              <w:t xml:space="preserve"> </w:t>
            </w:r>
            <w:r w:rsidRPr="0097338C">
              <w:t xml:space="preserve"> </w:t>
            </w:r>
            <w:r w:rsidRPr="0097338C">
              <w:rPr>
                <w:vertAlign w:val="superscript"/>
              </w:rPr>
              <w:t>Revelation 5:9-10</w:t>
            </w:r>
          </w:p>
          <w:p w14:paraId="08C077C3" w14:textId="681E09C7" w:rsidR="004B0E00" w:rsidRPr="003679BF" w:rsidRDefault="004B0E00" w:rsidP="00295218">
            <w:pPr>
              <w:pStyle w:val="Heading2"/>
              <w:outlineLvl w:val="1"/>
            </w:pPr>
            <w:r w:rsidRPr="003679BF">
              <w:t>Prayer                                                  Answered</w:t>
            </w:r>
          </w:p>
          <w:p w14:paraId="62254C2A" w14:textId="1F1F490B" w:rsidR="004B0E00" w:rsidRPr="004B0E00" w:rsidRDefault="004B0E00" w:rsidP="00295218">
            <w:pPr>
              <w:pStyle w:val="Heading3"/>
              <w:outlineLvl w:val="2"/>
            </w:pPr>
            <w:r w:rsidRPr="00AC4A10">
              <w:rPr>
                <w:rStyle w:val="SubtleEmphasis"/>
                <w:color w:val="auto"/>
                <w:spacing w:val="143"/>
                <w:sz w:val="12"/>
                <w:szCs w:val="22"/>
              </w:rPr>
              <w:t xml:space="preserve">. . . . . . . . . . . . . . . . . . . . . . . . . . . . . . . . . . . . . . . . . . . . . . . . . . . . . . . . . . . . . . . . . . . . . . . . . . . . . . . . . . . . . . . . . . . . . . . . . . . . . . . . . . . . . . . . . . . . . . . . . . . . . . . . . . . . . . . . . . . . . . . . . . . . . . . . . . . . . . . . . . . . . . . . . . . . . . . . . . . . . . . . . . . . . . . . . . . . . . . . . . . . . . . . . . . . . . . . . . . . . . . . . . . . . . . . . . . . . . . . . . . . . . . . . . . . . . . . . . . . </w:t>
            </w:r>
            <w:r w:rsidR="00331535" w:rsidRPr="00AC4A10">
              <w:rPr>
                <w:rStyle w:val="SubtleEmphasis"/>
                <w:color w:val="auto"/>
                <w:spacing w:val="143"/>
                <w:sz w:val="12"/>
                <w:szCs w:val="22"/>
              </w:rPr>
              <w:t>. . . . . . . . . . . . . . . . . . . . . . . . . . . . . . . . . . . . . . . .</w:t>
            </w:r>
          </w:p>
        </w:tc>
        <w:tc>
          <w:tcPr>
            <w:tcW w:w="7915" w:type="dxa"/>
          </w:tcPr>
          <w:p w14:paraId="73F7CD37" w14:textId="0B381C19" w:rsidR="004B0E00" w:rsidRPr="003679BF" w:rsidRDefault="004B0E00" w:rsidP="00295218">
            <w:pPr>
              <w:pStyle w:val="Heading2"/>
              <w:outlineLvl w:val="1"/>
            </w:pPr>
            <w:r w:rsidRPr="003679BF">
              <w:t>tuesday</w:t>
            </w:r>
          </w:p>
          <w:p w14:paraId="04889C83" w14:textId="335CF59B" w:rsidR="004B0E00" w:rsidRPr="008B0653" w:rsidRDefault="0097338C" w:rsidP="008B0653">
            <w:pPr>
              <w:pStyle w:val="Heading1"/>
              <w:outlineLvl w:val="0"/>
            </w:pPr>
            <w:r w:rsidRPr="008B0653">
              <w:t>Jesus Paid it All</w:t>
            </w:r>
          </w:p>
          <w:p w14:paraId="07E905DD" w14:textId="0D0AE630" w:rsidR="004B0E00" w:rsidRPr="00E05919" w:rsidRDefault="00E05919" w:rsidP="00E05919">
            <w:pPr>
              <w:pStyle w:val="Quote"/>
            </w:pPr>
            <w:r w:rsidRPr="00E05919">
              <w:t>Elvina Mable, 1865</w:t>
            </w:r>
            <w:r w:rsidR="003A2BBB">
              <w:t>.</w:t>
            </w:r>
          </w:p>
          <w:tbl>
            <w:tblPr>
              <w:tblStyle w:val="TableGrid1"/>
              <w:tblW w:w="743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72" w:type="dxa"/>
                <w:bottom w:w="72" w:type="dxa"/>
                <w:right w:w="72" w:type="dxa"/>
              </w:tblCellMar>
              <w:tblLook w:val="04A0" w:firstRow="1" w:lastRow="0" w:firstColumn="1" w:lastColumn="0" w:noHBand="0" w:noVBand="1"/>
            </w:tblPr>
            <w:tblGrid>
              <w:gridCol w:w="2478"/>
              <w:gridCol w:w="2478"/>
              <w:gridCol w:w="2478"/>
            </w:tblGrid>
            <w:tr w:rsidR="004B0E00" w:rsidRPr="009E5005" w14:paraId="5A677B4E" w14:textId="77777777" w:rsidTr="007F3F3B">
              <w:trPr>
                <w:jc w:val="center"/>
              </w:trPr>
              <w:tc>
                <w:tcPr>
                  <w:tcW w:w="2478" w:type="dxa"/>
                </w:tcPr>
                <w:p w14:paraId="4D1C487D" w14:textId="523D42E3" w:rsidR="00E05919" w:rsidRPr="00C82B43" w:rsidRDefault="00E05919" w:rsidP="009E37A9">
                  <w:pPr>
                    <w:pStyle w:val="NoSpacing"/>
                  </w:pPr>
                  <w:r w:rsidRPr="00C82B43">
                    <w:t>I hear the Savior say,</w:t>
                  </w:r>
                  <w:r w:rsidRPr="00C82B43">
                    <w:br/>
                    <w:t>“Thy strength indeed is small,</w:t>
                  </w:r>
                  <w:r w:rsidRPr="00C82B43">
                    <w:br/>
                  </w:r>
                  <w:r w:rsidRPr="00C82B43">
                    <w:rPr>
                      <w:spacing w:val="-8"/>
                    </w:rPr>
                    <w:t>Child of weakness, watch and pray,</w:t>
                  </w:r>
                  <w:r w:rsidRPr="00C82B43">
                    <w:br/>
                    <w:t>Find in Me thine all in all.”</w:t>
                  </w:r>
                </w:p>
                <w:p w14:paraId="40109B88" w14:textId="4045EFCF" w:rsidR="00E05919" w:rsidRPr="004D3FFA" w:rsidRDefault="00E05919" w:rsidP="009E37A9">
                  <w:pPr>
                    <w:pStyle w:val="NoSpacing"/>
                    <w:spacing w:line="100" w:lineRule="exact"/>
                    <w:rPr>
                      <w:color w:val="FFFFFF" w:themeColor="background1"/>
                      <w:sz w:val="6"/>
                      <w:szCs w:val="6"/>
                    </w:rPr>
                  </w:pPr>
                  <w:r w:rsidRPr="004D3FFA">
                    <w:rPr>
                      <w:color w:val="FFFFFF" w:themeColor="background1"/>
                      <w:sz w:val="6"/>
                      <w:szCs w:val="6"/>
                    </w:rPr>
                    <w:t>xx</w:t>
                  </w:r>
                </w:p>
                <w:p w14:paraId="05A01B0D" w14:textId="205E98F8" w:rsidR="004B0E00" w:rsidRPr="00C82B43" w:rsidRDefault="00E05919" w:rsidP="009E37A9">
                  <w:pPr>
                    <w:pStyle w:val="NoSpacing"/>
                  </w:pPr>
                  <w:r w:rsidRPr="00C82B43">
                    <w:t>Jesus paid it all,</w:t>
                  </w:r>
                  <w:r w:rsidRPr="00C82B43">
                    <w:br/>
                    <w:t>All to Him I owe;</w:t>
                  </w:r>
                  <w:r w:rsidRPr="00C82B43">
                    <w:br/>
                    <w:t>Sin had left a crimson stain,</w:t>
                  </w:r>
                  <w:r w:rsidRPr="00C82B43">
                    <w:br/>
                    <w:t>He washed it white as snow.</w:t>
                  </w:r>
                </w:p>
              </w:tc>
              <w:tc>
                <w:tcPr>
                  <w:tcW w:w="2478" w:type="dxa"/>
                </w:tcPr>
                <w:p w14:paraId="5B5AE4BB" w14:textId="77777777" w:rsidR="004B0E00" w:rsidRPr="00C82B43" w:rsidRDefault="00E05919" w:rsidP="009E37A9">
                  <w:pPr>
                    <w:pStyle w:val="NoSpacing"/>
                  </w:pPr>
                  <w:r w:rsidRPr="00C82B43">
                    <w:t>Lord, now indeed I find</w:t>
                  </w:r>
                  <w:r w:rsidRPr="00C82B43">
                    <w:br/>
                    <w:t xml:space="preserve">Thy </w:t>
                  </w:r>
                  <w:proofErr w:type="spellStart"/>
                  <w:r w:rsidRPr="00C82B43">
                    <w:t>pow'r</w:t>
                  </w:r>
                  <w:proofErr w:type="spellEnd"/>
                  <w:r w:rsidRPr="00C82B43">
                    <w:t xml:space="preserve"> and Thine alone,</w:t>
                  </w:r>
                  <w:r w:rsidRPr="00C82B43">
                    <w:br/>
                    <w:t>Can change the leper's spots</w:t>
                  </w:r>
                  <w:r w:rsidRPr="00C82B43">
                    <w:br/>
                    <w:t>And melt the heart of stone.</w:t>
                  </w:r>
                </w:p>
                <w:p w14:paraId="4905B4BF" w14:textId="77777777" w:rsidR="00E05919" w:rsidRPr="004D3FFA" w:rsidRDefault="00E05919" w:rsidP="009E37A9">
                  <w:pPr>
                    <w:pStyle w:val="NoSpacing"/>
                    <w:spacing w:line="100" w:lineRule="exact"/>
                    <w:rPr>
                      <w:color w:val="FFFFFF" w:themeColor="background1"/>
                      <w:sz w:val="6"/>
                      <w:szCs w:val="6"/>
                    </w:rPr>
                  </w:pPr>
                  <w:r w:rsidRPr="004D3FFA">
                    <w:rPr>
                      <w:color w:val="FFFFFF" w:themeColor="background1"/>
                      <w:sz w:val="6"/>
                      <w:szCs w:val="6"/>
                    </w:rPr>
                    <w:t>xx</w:t>
                  </w:r>
                </w:p>
                <w:p w14:paraId="7A5FAEEE" w14:textId="29C5B286" w:rsidR="00E05919" w:rsidRPr="00C82B43" w:rsidRDefault="00E05919" w:rsidP="009E37A9">
                  <w:pPr>
                    <w:pStyle w:val="NoSpacing"/>
                  </w:pPr>
                  <w:r w:rsidRPr="00C82B43">
                    <w:t>Jesus paid it all,</w:t>
                  </w:r>
                  <w:r w:rsidRPr="00C82B43">
                    <w:br/>
                    <w:t>All to Him I owe;</w:t>
                  </w:r>
                  <w:r w:rsidRPr="00C82B43">
                    <w:br/>
                    <w:t>Sin had left a crimson stain,</w:t>
                  </w:r>
                  <w:r w:rsidRPr="00C82B43">
                    <w:br/>
                    <w:t>He washed it white as snow.</w:t>
                  </w:r>
                </w:p>
              </w:tc>
              <w:tc>
                <w:tcPr>
                  <w:tcW w:w="2478" w:type="dxa"/>
                </w:tcPr>
                <w:p w14:paraId="0133D87A" w14:textId="795541E9" w:rsidR="00E05919" w:rsidRPr="00C82B43" w:rsidRDefault="00E05919" w:rsidP="009E37A9">
                  <w:pPr>
                    <w:pStyle w:val="NoSpacing"/>
                  </w:pPr>
                  <w:r w:rsidRPr="00C82B43">
                    <w:t>And when, before the throne,</w:t>
                  </w:r>
                  <w:r w:rsidRPr="00C82B43">
                    <w:br/>
                    <w:t>I stand in Him complete,</w:t>
                  </w:r>
                  <w:r w:rsidRPr="00C82B43">
                    <w:br/>
                    <w:t>"Jesus died my soul to save,"</w:t>
                  </w:r>
                  <w:r w:rsidRPr="00C82B43">
                    <w:br/>
                    <w:t>My lips shall still repeat.</w:t>
                  </w:r>
                </w:p>
                <w:p w14:paraId="4B416CF6" w14:textId="77777777" w:rsidR="00E05919" w:rsidRPr="004D3FFA" w:rsidRDefault="00E05919" w:rsidP="009E37A9">
                  <w:pPr>
                    <w:pStyle w:val="NoSpacing"/>
                    <w:spacing w:line="100" w:lineRule="exact"/>
                    <w:rPr>
                      <w:color w:val="FFFFFF" w:themeColor="background1"/>
                      <w:sz w:val="6"/>
                      <w:szCs w:val="6"/>
                    </w:rPr>
                  </w:pPr>
                  <w:r w:rsidRPr="004D3FFA">
                    <w:rPr>
                      <w:color w:val="FFFFFF" w:themeColor="background1"/>
                      <w:sz w:val="6"/>
                      <w:szCs w:val="6"/>
                    </w:rPr>
                    <w:t>xx</w:t>
                  </w:r>
                </w:p>
                <w:p w14:paraId="0A758B23" w14:textId="249CADD6" w:rsidR="004B0E00" w:rsidRPr="00C82B43" w:rsidRDefault="00E05919" w:rsidP="009E37A9">
                  <w:pPr>
                    <w:pStyle w:val="NoSpacing"/>
                  </w:pPr>
                  <w:r w:rsidRPr="00C82B43">
                    <w:t>Jesus paid it all,</w:t>
                  </w:r>
                  <w:r w:rsidRPr="00C82B43">
                    <w:br/>
                    <w:t>All to Him I owe;</w:t>
                  </w:r>
                  <w:r w:rsidRPr="00C82B43">
                    <w:br/>
                    <w:t>Sin had left a crimson stain,</w:t>
                  </w:r>
                  <w:r w:rsidRPr="00C82B43">
                    <w:br/>
                    <w:t>He washed it white as snow.</w:t>
                  </w:r>
                </w:p>
              </w:tc>
            </w:tr>
          </w:tbl>
          <w:p w14:paraId="4EF24503" w14:textId="63421DD5" w:rsidR="004B0E00" w:rsidRPr="003679BF" w:rsidRDefault="004B0E00" w:rsidP="00295218">
            <w:pPr>
              <w:pStyle w:val="Heading2"/>
              <w:outlineLvl w:val="1"/>
            </w:pPr>
            <w:r w:rsidRPr="003679BF">
              <w:t xml:space="preserve">Prayers </w:t>
            </w:r>
            <w:r w:rsidR="008B0653" w:rsidRPr="003679BF">
              <w:t xml:space="preserve">for </w:t>
            </w:r>
            <w:r w:rsidR="00A771EE" w:rsidRPr="003679BF">
              <w:t>my</w:t>
            </w:r>
          </w:p>
          <w:p w14:paraId="3F4E7096" w14:textId="3F1C03F5" w:rsidR="004B0E00" w:rsidRPr="008B0653" w:rsidRDefault="00A771EE" w:rsidP="008B0653">
            <w:pPr>
              <w:pStyle w:val="Heading1"/>
              <w:outlineLvl w:val="0"/>
            </w:pPr>
            <w:r w:rsidRPr="008B0653">
              <w:t>Immediate Family</w:t>
            </w:r>
          </w:p>
          <w:p w14:paraId="084E5211" w14:textId="5F84727C" w:rsidR="003A2BBB" w:rsidRPr="003A2BBB" w:rsidRDefault="004B0E00" w:rsidP="003A2BBB">
            <w:pPr>
              <w:pStyle w:val="Quote"/>
            </w:pPr>
            <w:r w:rsidRPr="003A2BBB">
              <w:t>“</w:t>
            </w:r>
            <w:r w:rsidR="003A2BBB" w:rsidRPr="003A2BBB">
              <w:t>And these words that I command you today shall be on your heart.</w:t>
            </w:r>
            <w:r w:rsidR="003A2BBB">
              <w:t xml:space="preserve"> </w:t>
            </w:r>
            <w:r w:rsidR="003A2BBB" w:rsidRPr="003A2BBB">
              <w:t xml:space="preserve">You shall teach them diligently to your </w:t>
            </w:r>
            <w:proofErr w:type="gramStart"/>
            <w:r w:rsidR="003A2BBB" w:rsidRPr="003A2BBB">
              <w:t>children, and</w:t>
            </w:r>
            <w:proofErr w:type="gramEnd"/>
            <w:r w:rsidR="003A2BBB" w:rsidRPr="003A2BBB">
              <w:t xml:space="preserve"> shall talk of them when you sit in your house, and when you walk by the way, and when you lie down, and when you rise.” </w:t>
            </w:r>
            <w:r w:rsidR="003A2BBB" w:rsidRPr="003A2BBB">
              <w:rPr>
                <w:vertAlign w:val="superscript"/>
              </w:rPr>
              <w:t>Deuteronomy</w:t>
            </w:r>
            <w:r w:rsidR="003A2BBB">
              <w:rPr>
                <w:vertAlign w:val="superscript"/>
              </w:rPr>
              <w:t>6:6-7</w:t>
            </w:r>
          </w:p>
          <w:p w14:paraId="147B03BE" w14:textId="2CA42665" w:rsidR="004B0E00" w:rsidRPr="003679BF" w:rsidRDefault="004B0E00" w:rsidP="00890571">
            <w:pPr>
              <w:pStyle w:val="Heading2"/>
              <w:ind w:left="288"/>
              <w:jc w:val="both"/>
              <w:outlineLvl w:val="1"/>
            </w:pPr>
            <w:r w:rsidRPr="003679BF">
              <w:t>Prayer                                                  Answered</w:t>
            </w:r>
          </w:p>
          <w:p w14:paraId="04D1E4EE" w14:textId="77777777" w:rsidR="003A2BBB" w:rsidRPr="00AC4A10" w:rsidRDefault="004B0E00" w:rsidP="00295218">
            <w:pPr>
              <w:pStyle w:val="Heading3"/>
              <w:outlineLvl w:val="2"/>
            </w:pPr>
            <w:r w:rsidRPr="00AC4A10">
              <w: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p>
          <w:p w14:paraId="479F6B92" w14:textId="3A88DFBF" w:rsidR="004B0E00" w:rsidRPr="004B0E00" w:rsidRDefault="003A2BBB" w:rsidP="00295218">
            <w:pPr>
              <w:pStyle w:val="Heading3"/>
              <w:outlineLvl w:val="2"/>
            </w:pPr>
            <w:r w:rsidRPr="00AC4A10">
              <w:t xml:space="preserve">. . . . . . . . . . . . . . . . . . . . . . . . . . . . . . . . . . . . . . . . </w:t>
            </w:r>
          </w:p>
        </w:tc>
      </w:tr>
      <w:tr w:rsidR="003E2030" w:rsidRPr="004B0E00" w14:paraId="00210523" w14:textId="77777777" w:rsidTr="008B0653">
        <w:trPr>
          <w:trHeight w:val="12240"/>
        </w:trPr>
        <w:tc>
          <w:tcPr>
            <w:tcW w:w="7915" w:type="dxa"/>
          </w:tcPr>
          <w:p w14:paraId="238F9706" w14:textId="7CA97C9F" w:rsidR="003E2030" w:rsidRPr="003679BF" w:rsidRDefault="003E2030" w:rsidP="00295218">
            <w:pPr>
              <w:pStyle w:val="Heading2"/>
              <w:outlineLvl w:val="1"/>
            </w:pPr>
            <w:r w:rsidRPr="003679BF">
              <w:lastRenderedPageBreak/>
              <w:t>wednesday</w:t>
            </w:r>
          </w:p>
          <w:p w14:paraId="0E079EDB" w14:textId="77777777" w:rsidR="003E2030" w:rsidRPr="008B0653" w:rsidRDefault="003E2030" w:rsidP="008B0653">
            <w:pPr>
              <w:pStyle w:val="Heading1"/>
              <w:outlineLvl w:val="0"/>
            </w:pPr>
            <w:r w:rsidRPr="008B0653">
              <w:t>What a Friend We Have in Jesus</w:t>
            </w:r>
          </w:p>
          <w:p w14:paraId="0F4691B1" w14:textId="677C4CE8" w:rsidR="003E2030" w:rsidRPr="00CF541F" w:rsidRDefault="00CF541F" w:rsidP="00CF541F">
            <w:pPr>
              <w:pStyle w:val="Quote"/>
            </w:pPr>
            <w:r w:rsidRPr="00CF541F">
              <w:t>Joseph M. Scriven, 1855</w:t>
            </w:r>
          </w:p>
          <w:tbl>
            <w:tblPr>
              <w:tblStyle w:val="TableGrid1"/>
              <w:tblW w:w="743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72" w:type="dxa"/>
                <w:bottom w:w="72" w:type="dxa"/>
                <w:right w:w="72" w:type="dxa"/>
              </w:tblCellMar>
              <w:tblLook w:val="04A0" w:firstRow="1" w:lastRow="0" w:firstColumn="1" w:lastColumn="0" w:noHBand="0" w:noVBand="1"/>
            </w:tblPr>
            <w:tblGrid>
              <w:gridCol w:w="2478"/>
              <w:gridCol w:w="2478"/>
              <w:gridCol w:w="2478"/>
            </w:tblGrid>
            <w:tr w:rsidR="003E2030" w:rsidRPr="009E5005" w14:paraId="3D675FAB" w14:textId="77777777" w:rsidTr="007F3F3B">
              <w:trPr>
                <w:jc w:val="center"/>
              </w:trPr>
              <w:tc>
                <w:tcPr>
                  <w:tcW w:w="2478" w:type="dxa"/>
                </w:tcPr>
                <w:p w14:paraId="600362BA" w14:textId="77777777" w:rsidR="00382C14" w:rsidRPr="00C82B43" w:rsidRDefault="003E2030" w:rsidP="00382C14">
                  <w:pPr>
                    <w:pStyle w:val="NoSpacing"/>
                  </w:pPr>
                  <w:r w:rsidRPr="00C82B43">
                    <w:t>What a friend we have in Jesus,</w:t>
                  </w:r>
                  <w:r w:rsidRPr="00C82B43">
                    <w:br/>
                    <w:t>all our sins and griefs to bear!</w:t>
                  </w:r>
                  <w:r w:rsidRPr="00C82B43">
                    <w:br/>
                    <w:t>What a privilege to carry</w:t>
                  </w:r>
                  <w:r w:rsidRPr="00C82B43">
                    <w:br/>
                    <w:t>everything to God in prayer!</w:t>
                  </w:r>
                </w:p>
                <w:p w14:paraId="378AEF48" w14:textId="77777777" w:rsidR="00382C14" w:rsidRPr="004D3FFA" w:rsidRDefault="00382C14" w:rsidP="00382C14">
                  <w:pPr>
                    <w:pStyle w:val="NoSpacing"/>
                    <w:spacing w:line="60" w:lineRule="exact"/>
                    <w:rPr>
                      <w:color w:val="FFFFFF" w:themeColor="background1"/>
                      <w:sz w:val="6"/>
                      <w:szCs w:val="6"/>
                    </w:rPr>
                  </w:pPr>
                  <w:r w:rsidRPr="004D3FFA">
                    <w:rPr>
                      <w:color w:val="FFFFFF" w:themeColor="background1"/>
                      <w:sz w:val="6"/>
                      <w:szCs w:val="6"/>
                    </w:rPr>
                    <w:t>xx </w:t>
                  </w:r>
                </w:p>
                <w:p w14:paraId="35C1B322" w14:textId="3043E3E7" w:rsidR="003E2030" w:rsidRPr="00C82B43" w:rsidRDefault="003E2030" w:rsidP="00382C14">
                  <w:pPr>
                    <w:pStyle w:val="NoSpacing"/>
                  </w:pPr>
                  <w:r w:rsidRPr="00C82B43">
                    <w:t>O what peace we often forfeit,</w:t>
                  </w:r>
                  <w:r w:rsidRPr="00C82B43">
                    <w:br/>
                    <w:t>O what needless pain we bear,</w:t>
                  </w:r>
                  <w:r w:rsidRPr="00C82B43">
                    <w:br/>
                    <w:t>all because we do not carry</w:t>
                  </w:r>
                  <w:r w:rsidRPr="00C82B43">
                    <w:br/>
                    <w:t>everything to God in prayer!</w:t>
                  </w:r>
                </w:p>
              </w:tc>
              <w:tc>
                <w:tcPr>
                  <w:tcW w:w="2478" w:type="dxa"/>
                </w:tcPr>
                <w:p w14:paraId="0132FDE8" w14:textId="77777777" w:rsidR="00382C14" w:rsidRPr="00C82B43" w:rsidRDefault="003E2030" w:rsidP="00382C14">
                  <w:pPr>
                    <w:pStyle w:val="NoSpacing"/>
                  </w:pPr>
                  <w:r w:rsidRPr="00C82B43">
                    <w:t>Have we trials and temptations?</w:t>
                  </w:r>
                  <w:r w:rsidRPr="00C82B43">
                    <w:br/>
                    <w:t>Is there trouble anywhere?</w:t>
                  </w:r>
                  <w:r w:rsidRPr="00C82B43">
                    <w:br/>
                  </w:r>
                  <w:r w:rsidRPr="00C82B43">
                    <w:rPr>
                      <w:spacing w:val="-4"/>
                    </w:rPr>
                    <w:t xml:space="preserve">We should never be </w:t>
                  </w:r>
                  <w:r w:rsidR="00CF541F" w:rsidRPr="00C82B43">
                    <w:rPr>
                      <w:spacing w:val="-4"/>
                    </w:rPr>
                    <w:t>d</w:t>
                  </w:r>
                  <w:r w:rsidRPr="00C82B43">
                    <w:rPr>
                      <w:spacing w:val="-4"/>
                    </w:rPr>
                    <w:t>iscouraged;</w:t>
                  </w:r>
                  <w:r w:rsidRPr="00C82B43">
                    <w:rPr>
                      <w:spacing w:val="-4"/>
                    </w:rPr>
                    <w:br/>
                  </w:r>
                  <w:r w:rsidRPr="00C82B43">
                    <w:t>take it to the Lord in prayer!</w:t>
                  </w:r>
                </w:p>
                <w:p w14:paraId="74DA226D" w14:textId="77777777" w:rsidR="00382C14" w:rsidRPr="004D3FFA" w:rsidRDefault="00382C14" w:rsidP="00382C14">
                  <w:pPr>
                    <w:pStyle w:val="NoSpacing"/>
                    <w:spacing w:line="60" w:lineRule="exact"/>
                    <w:rPr>
                      <w:color w:val="FFFFFF" w:themeColor="background1"/>
                      <w:sz w:val="6"/>
                      <w:szCs w:val="6"/>
                    </w:rPr>
                  </w:pPr>
                  <w:r w:rsidRPr="004D3FFA">
                    <w:rPr>
                      <w:color w:val="FFFFFF" w:themeColor="background1"/>
                      <w:sz w:val="6"/>
                      <w:szCs w:val="6"/>
                    </w:rPr>
                    <w:t>xx </w:t>
                  </w:r>
                </w:p>
                <w:p w14:paraId="5854E983" w14:textId="680A793E" w:rsidR="003E2030" w:rsidRPr="00C82B43" w:rsidRDefault="003E2030" w:rsidP="00382C14">
                  <w:pPr>
                    <w:pStyle w:val="NoSpacing"/>
                  </w:pPr>
                  <w:r w:rsidRPr="00C82B43">
                    <w:t>Can we find a friend so faithful</w:t>
                  </w:r>
                  <w:r w:rsidRPr="00C82B43">
                    <w:br/>
                    <w:t>who will all our sorrows share?</w:t>
                  </w:r>
                  <w:r w:rsidRPr="00C82B43">
                    <w:br/>
                    <w:t>Jesus knows our every weakness;</w:t>
                  </w:r>
                  <w:r w:rsidRPr="00C82B43">
                    <w:br/>
                    <w:t>take it to the Lord in prayer!</w:t>
                  </w:r>
                </w:p>
              </w:tc>
              <w:tc>
                <w:tcPr>
                  <w:tcW w:w="2478" w:type="dxa"/>
                </w:tcPr>
                <w:p w14:paraId="20CDAC64" w14:textId="77777777" w:rsidR="00382C14" w:rsidRPr="00C82B43" w:rsidRDefault="003E2030" w:rsidP="00382C14">
                  <w:pPr>
                    <w:pStyle w:val="NoSpacing"/>
                  </w:pPr>
                  <w:r w:rsidRPr="00C82B43">
                    <w:t>Are we weak and heavy laden,</w:t>
                  </w:r>
                  <w:r w:rsidRPr="00C82B43">
                    <w:br/>
                    <w:t>cumbered with a load of care?</w:t>
                  </w:r>
                  <w:r w:rsidRPr="00C82B43">
                    <w:br/>
                    <w:t>Precious Savior, still our refuge</w:t>
                  </w:r>
                  <w:r w:rsidR="009C4684" w:rsidRPr="00C82B43">
                    <w:t>;</w:t>
                  </w:r>
                  <w:r w:rsidRPr="00C82B43">
                    <w:br/>
                    <w:t>take it to the Lord in prayer!</w:t>
                  </w:r>
                </w:p>
                <w:p w14:paraId="76772CBC" w14:textId="77777777" w:rsidR="00382C14" w:rsidRPr="004D3FFA" w:rsidRDefault="00382C14" w:rsidP="00382C14">
                  <w:pPr>
                    <w:pStyle w:val="NoSpacing"/>
                    <w:spacing w:line="60" w:lineRule="exact"/>
                    <w:rPr>
                      <w:color w:val="FFFFFF" w:themeColor="background1"/>
                      <w:sz w:val="6"/>
                      <w:szCs w:val="6"/>
                    </w:rPr>
                  </w:pPr>
                  <w:r w:rsidRPr="004D3FFA">
                    <w:rPr>
                      <w:color w:val="FFFFFF" w:themeColor="background1"/>
                      <w:sz w:val="6"/>
                      <w:szCs w:val="6"/>
                    </w:rPr>
                    <w:t>xx </w:t>
                  </w:r>
                </w:p>
                <w:p w14:paraId="5EB79CEA" w14:textId="6F67A6CE" w:rsidR="00CF541F" w:rsidRPr="00C82B43" w:rsidRDefault="00CF541F" w:rsidP="00382C14">
                  <w:pPr>
                    <w:pStyle w:val="NoSpacing"/>
                  </w:pPr>
                  <w:r w:rsidRPr="00C82B43">
                    <w:rPr>
                      <w:spacing w:val="-10"/>
                    </w:rPr>
                    <w:t>Do your friends despise, forsake you?</w:t>
                  </w:r>
                </w:p>
                <w:p w14:paraId="7C575511" w14:textId="698642A5" w:rsidR="003E2030" w:rsidRPr="00C82B43" w:rsidRDefault="003E2030" w:rsidP="009E37A9">
                  <w:pPr>
                    <w:pStyle w:val="NoSpacing"/>
                  </w:pPr>
                  <w:r w:rsidRPr="00C82B43">
                    <w:t>Take it to the Lord in prayer!</w:t>
                  </w:r>
                  <w:r w:rsidRPr="00C82B43">
                    <w:br/>
                  </w:r>
                  <w:r w:rsidRPr="00C82B43">
                    <w:rPr>
                      <w:spacing w:val="-10"/>
                    </w:rPr>
                    <w:t>In his arms he'll take and shield you;</w:t>
                  </w:r>
                  <w:r w:rsidRPr="00C82B43">
                    <w:rPr>
                      <w:spacing w:val="-10"/>
                    </w:rPr>
                    <w:br/>
                  </w:r>
                  <w:r w:rsidRPr="00C82B43">
                    <w:t>you will find a solace there.</w:t>
                  </w:r>
                </w:p>
              </w:tc>
            </w:tr>
          </w:tbl>
          <w:p w14:paraId="1687F64B" w14:textId="215D682C" w:rsidR="003E2030" w:rsidRPr="003679BF" w:rsidRDefault="003E2030" w:rsidP="00295218">
            <w:pPr>
              <w:pStyle w:val="Heading2"/>
              <w:outlineLvl w:val="1"/>
            </w:pPr>
            <w:r w:rsidRPr="003679BF">
              <w:t>Prayers for my</w:t>
            </w:r>
          </w:p>
          <w:p w14:paraId="7900650C" w14:textId="4F20BC61" w:rsidR="003E2030" w:rsidRPr="008B0653" w:rsidRDefault="003E2030" w:rsidP="008B0653">
            <w:pPr>
              <w:pStyle w:val="Heading1"/>
              <w:outlineLvl w:val="0"/>
            </w:pPr>
            <w:r w:rsidRPr="008B0653">
              <w:t>Extended Family and Friends</w:t>
            </w:r>
          </w:p>
          <w:p w14:paraId="6A5CCE01" w14:textId="5FB77827" w:rsidR="00CF541F" w:rsidRPr="00C82B43" w:rsidRDefault="00CF541F" w:rsidP="00CF541F">
            <w:pPr>
              <w:pStyle w:val="Quote"/>
              <w:rPr>
                <w:spacing w:val="-2"/>
                <w:sz w:val="18"/>
                <w:szCs w:val="18"/>
              </w:rPr>
            </w:pPr>
            <w:r w:rsidRPr="00C82B43">
              <w:rPr>
                <w:spacing w:val="-2"/>
                <w:sz w:val="18"/>
                <w:szCs w:val="18"/>
              </w:rPr>
              <w:t xml:space="preserve">“… that Christ may dwell in your hearts through faith—that you, being rooted and grounded in love, may have strength to comprehend with all the saints what is the breadth and length and height and depth, and to know the love of Christ that surpasses knowledge, that you may be filled with all the fullness of God.” </w:t>
            </w:r>
            <w:r w:rsidRPr="00C82B43">
              <w:rPr>
                <w:spacing w:val="-2"/>
                <w:sz w:val="18"/>
                <w:szCs w:val="18"/>
                <w:vertAlign w:val="superscript"/>
              </w:rPr>
              <w:t>Ephesians 3:17-19</w:t>
            </w:r>
          </w:p>
          <w:p w14:paraId="482F348C" w14:textId="57BC357D" w:rsidR="003E2030" w:rsidRPr="003679BF" w:rsidRDefault="003E2030" w:rsidP="00295218">
            <w:pPr>
              <w:pStyle w:val="Heading2"/>
              <w:outlineLvl w:val="1"/>
            </w:pPr>
            <w:r w:rsidRPr="003679BF">
              <w:t>Prayer                                                  Answered</w:t>
            </w:r>
          </w:p>
          <w:p w14:paraId="200FA215" w14:textId="631E0903" w:rsidR="003E2030" w:rsidRPr="00AC4A10" w:rsidRDefault="003E2030" w:rsidP="00295218">
            <w:pPr>
              <w:pStyle w:val="Heading3"/>
              <w:outlineLvl w:val="2"/>
              <w:rPr>
                <w:rStyle w:val="SubtleEmphasis"/>
                <w:color w:val="auto"/>
                <w:sz w:val="12"/>
                <w:szCs w:val="22"/>
              </w:rPr>
            </w:pPr>
            <w:r w:rsidRPr="00AC4A10">
              <w:rPr>
                <w:rStyle w:val="SubtleEmphasis"/>
                <w:color w:val="auto"/>
                <w:spacing w:val="143"/>
                <w:sz w:val="12"/>
                <w:szCs w:val="22"/>
              </w:rPr>
              <w: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p>
          <w:p w14:paraId="5847C49E" w14:textId="7B40E18D" w:rsidR="00CF541F" w:rsidRPr="00AC4A10" w:rsidRDefault="00CF541F" w:rsidP="00295218">
            <w:pPr>
              <w:pStyle w:val="Heading3"/>
              <w:outlineLvl w:val="2"/>
              <w:rPr>
                <w:rStyle w:val="SubtleEmphasis"/>
                <w:color w:val="auto"/>
                <w:sz w:val="12"/>
                <w:szCs w:val="22"/>
              </w:rPr>
            </w:pPr>
            <w:r w:rsidRPr="00AC4A10">
              <w:rPr>
                <w:rStyle w:val="SubtleEmphasis"/>
                <w:color w:val="auto"/>
                <w:spacing w:val="143"/>
                <w:sz w:val="12"/>
                <w:szCs w:val="22"/>
              </w:rPr>
              <w:t>. . . . . . . . . . . . . . . . . . . . . . . . . . . . . . . . . . . . . . . .</w:t>
            </w:r>
          </w:p>
          <w:p w14:paraId="55FFA9A3" w14:textId="662477AA" w:rsidR="00CF541F" w:rsidRPr="00CF541F" w:rsidRDefault="00CF541F" w:rsidP="008B0653">
            <w:pPr>
              <w:jc w:val="both"/>
            </w:pPr>
          </w:p>
        </w:tc>
        <w:tc>
          <w:tcPr>
            <w:tcW w:w="7915" w:type="dxa"/>
          </w:tcPr>
          <w:p w14:paraId="4C1BB6B1" w14:textId="6A26D001" w:rsidR="003E2030" w:rsidRPr="003679BF" w:rsidRDefault="003E2030" w:rsidP="00295218">
            <w:pPr>
              <w:pStyle w:val="Heading2"/>
              <w:outlineLvl w:val="1"/>
            </w:pPr>
            <w:r w:rsidRPr="003679BF">
              <w:t>thursday</w:t>
            </w:r>
          </w:p>
          <w:p w14:paraId="5E3C9464" w14:textId="14F23E7C" w:rsidR="003E2030" w:rsidRPr="008B0653" w:rsidRDefault="003E2030" w:rsidP="008B0653">
            <w:pPr>
              <w:pStyle w:val="Heading1"/>
              <w:outlineLvl w:val="0"/>
            </w:pPr>
            <w:r w:rsidRPr="008B0653">
              <w:t>All Glory Be To Christ</w:t>
            </w:r>
          </w:p>
          <w:p w14:paraId="5515B657" w14:textId="66143F82" w:rsidR="003E2030" w:rsidRPr="00E05919" w:rsidRDefault="0029181C" w:rsidP="007F3F3B">
            <w:pPr>
              <w:pStyle w:val="Quote"/>
            </w:pPr>
            <w:r>
              <w:t xml:space="preserve">Dustin </w:t>
            </w:r>
            <w:proofErr w:type="spellStart"/>
            <w:r>
              <w:t>Kensrue</w:t>
            </w:r>
            <w:proofErr w:type="spellEnd"/>
            <w:r>
              <w:t xml:space="preserve"> and Kings Kaleidoscope, 2012</w:t>
            </w:r>
          </w:p>
          <w:tbl>
            <w:tblPr>
              <w:tblStyle w:val="TableGrid1"/>
              <w:tblW w:w="743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72" w:type="dxa"/>
                <w:bottom w:w="144" w:type="dxa"/>
                <w:right w:w="72" w:type="dxa"/>
              </w:tblCellMar>
              <w:tblLook w:val="04A0" w:firstRow="1" w:lastRow="0" w:firstColumn="1" w:lastColumn="0" w:noHBand="0" w:noVBand="1"/>
            </w:tblPr>
            <w:tblGrid>
              <w:gridCol w:w="2478"/>
              <w:gridCol w:w="2478"/>
              <w:gridCol w:w="2478"/>
            </w:tblGrid>
            <w:tr w:rsidR="003E2030" w:rsidRPr="009E5005" w14:paraId="1DC911C9" w14:textId="77777777" w:rsidTr="009E37A9">
              <w:trPr>
                <w:jc w:val="center"/>
              </w:trPr>
              <w:tc>
                <w:tcPr>
                  <w:tcW w:w="2478" w:type="dxa"/>
                </w:tcPr>
                <w:p w14:paraId="53F51D1E" w14:textId="77777777" w:rsidR="00DA077C" w:rsidRPr="00C82B43" w:rsidRDefault="00DA077C" w:rsidP="00C270F5">
                  <w:pPr>
                    <w:pStyle w:val="NoSpacing"/>
                  </w:pPr>
                  <w:r w:rsidRPr="00C82B43">
                    <w:t xml:space="preserve">Should nothing of </w:t>
                  </w:r>
                </w:p>
                <w:p w14:paraId="2FF5FC82" w14:textId="4FE05B3B" w:rsidR="00DA077C" w:rsidRPr="00C82B43" w:rsidRDefault="00DA077C" w:rsidP="00C270F5">
                  <w:pPr>
                    <w:pStyle w:val="NoSpacing"/>
                  </w:pPr>
                  <w:r w:rsidRPr="00C82B43">
                    <w:t>our efforts stand,</w:t>
                  </w:r>
                </w:p>
                <w:p w14:paraId="0AE4DF92" w14:textId="6D18BD46" w:rsidR="00DA077C" w:rsidRPr="00C82B43" w:rsidRDefault="00DA077C" w:rsidP="00C270F5">
                  <w:pPr>
                    <w:pStyle w:val="NoSpacing"/>
                  </w:pPr>
                  <w:r w:rsidRPr="00C82B43">
                    <w:t xml:space="preserve">No legacy </w:t>
                  </w:r>
                  <w:proofErr w:type="gramStart"/>
                  <w:r w:rsidRPr="00C82B43">
                    <w:t>survive</w:t>
                  </w:r>
                  <w:proofErr w:type="gramEnd"/>
                  <w:r w:rsidRPr="00C82B43">
                    <w:t>,</w:t>
                  </w:r>
                </w:p>
                <w:p w14:paraId="0ACFC567" w14:textId="77777777" w:rsidR="00DA077C" w:rsidRPr="00C82B43" w:rsidRDefault="00DA077C" w:rsidP="00C270F5">
                  <w:pPr>
                    <w:pStyle w:val="NoSpacing"/>
                  </w:pPr>
                  <w:r w:rsidRPr="00C82B43">
                    <w:t xml:space="preserve">Unless the Lord does </w:t>
                  </w:r>
                </w:p>
                <w:p w14:paraId="09619D70" w14:textId="2B109F3C" w:rsidR="00DA077C" w:rsidRPr="00C82B43" w:rsidRDefault="00DA077C" w:rsidP="00C270F5">
                  <w:pPr>
                    <w:pStyle w:val="NoSpacing"/>
                  </w:pPr>
                  <w:r w:rsidRPr="00C82B43">
                    <w:t>raise the house</w:t>
                  </w:r>
                  <w:r w:rsidR="0029181C" w:rsidRPr="00C82B43">
                    <w:t>,</w:t>
                  </w:r>
                </w:p>
                <w:p w14:paraId="00E18A6A" w14:textId="37B9929F" w:rsidR="00DA077C" w:rsidRPr="00C82B43" w:rsidRDefault="00DA077C" w:rsidP="00C270F5">
                  <w:pPr>
                    <w:pStyle w:val="NoSpacing"/>
                  </w:pPr>
                  <w:r w:rsidRPr="00C82B43">
                    <w:t>In vain its builders strive</w:t>
                  </w:r>
                  <w:r w:rsidR="0029181C" w:rsidRPr="00C82B43">
                    <w:t>.</w:t>
                  </w:r>
                </w:p>
                <w:p w14:paraId="6787A4E0" w14:textId="7CCFB7D4" w:rsidR="00DA077C" w:rsidRPr="004D3FFA" w:rsidRDefault="00DA077C" w:rsidP="009E37A9">
                  <w:pPr>
                    <w:pStyle w:val="NoSpacing"/>
                    <w:spacing w:line="60" w:lineRule="exact"/>
                    <w:rPr>
                      <w:color w:val="FFFFFF" w:themeColor="background1"/>
                      <w:sz w:val="6"/>
                      <w:szCs w:val="6"/>
                    </w:rPr>
                  </w:pPr>
                  <w:r w:rsidRPr="004D3FFA">
                    <w:rPr>
                      <w:color w:val="FFFFFF" w:themeColor="background1"/>
                      <w:sz w:val="6"/>
                      <w:szCs w:val="6"/>
                    </w:rPr>
                    <w:t>xx </w:t>
                  </w:r>
                </w:p>
                <w:p w14:paraId="7F6CD13F" w14:textId="77777777" w:rsidR="00DA077C" w:rsidRPr="00C82B43" w:rsidRDefault="00DA077C" w:rsidP="00382C14">
                  <w:pPr>
                    <w:pStyle w:val="NoSpacing"/>
                  </w:pPr>
                  <w:r w:rsidRPr="00C82B43">
                    <w:t xml:space="preserve">To you who boast </w:t>
                  </w:r>
                </w:p>
                <w:p w14:paraId="59CD1132" w14:textId="480D9EDE" w:rsidR="00DA077C" w:rsidRPr="00C82B43" w:rsidRDefault="00DA077C" w:rsidP="00382C14">
                  <w:pPr>
                    <w:pStyle w:val="NoSpacing"/>
                  </w:pPr>
                  <w:r w:rsidRPr="00C82B43">
                    <w:t>tomorrow's gain</w:t>
                  </w:r>
                  <w:r w:rsidR="009C4684" w:rsidRPr="00C82B43">
                    <w:t>,</w:t>
                  </w:r>
                </w:p>
                <w:p w14:paraId="2B199F14" w14:textId="5FAE9817" w:rsidR="00DA077C" w:rsidRPr="00C82B43" w:rsidRDefault="00DA077C" w:rsidP="00382C14">
                  <w:pPr>
                    <w:pStyle w:val="NoSpacing"/>
                  </w:pPr>
                  <w:r w:rsidRPr="00C82B43">
                    <w:t>Tell me what is your life</w:t>
                  </w:r>
                  <w:r w:rsidR="009C4684" w:rsidRPr="00C82B43">
                    <w:t>?</w:t>
                  </w:r>
                </w:p>
                <w:p w14:paraId="10F89C08" w14:textId="35D69925" w:rsidR="00DA077C" w:rsidRPr="00C82B43" w:rsidRDefault="00DA077C" w:rsidP="00C270F5">
                  <w:pPr>
                    <w:pStyle w:val="NoSpacing"/>
                  </w:pPr>
                  <w:r w:rsidRPr="00C82B43">
                    <w:t>A mist that vanishes at dawn</w:t>
                  </w:r>
                  <w:r w:rsidR="00C270F5" w:rsidRPr="00C82B43">
                    <w:t>,</w:t>
                  </w:r>
                </w:p>
                <w:p w14:paraId="4D91A2AE" w14:textId="5AF975E0" w:rsidR="003E2030" w:rsidRPr="00C82B43" w:rsidRDefault="00DA077C" w:rsidP="00C270F5">
                  <w:pPr>
                    <w:pStyle w:val="NoSpacing"/>
                    <w:rPr>
                      <w:i/>
                      <w:iCs/>
                    </w:rPr>
                  </w:pPr>
                  <w:r w:rsidRPr="00C82B43">
                    <w:t>All glory be to Christ</w:t>
                  </w:r>
                  <w:r w:rsidR="0029181C" w:rsidRPr="00C82B43">
                    <w:t>!</w:t>
                  </w:r>
                  <w:r w:rsidR="00C270F5" w:rsidRPr="00C82B43">
                    <w:t xml:space="preserve"> </w:t>
                  </w:r>
                  <w:r w:rsidR="00C270F5" w:rsidRPr="00C82B43">
                    <w:rPr>
                      <w:i/>
                      <w:iCs/>
                    </w:rPr>
                    <w:t>(refrain)</w:t>
                  </w:r>
                </w:p>
              </w:tc>
              <w:tc>
                <w:tcPr>
                  <w:tcW w:w="2478" w:type="dxa"/>
                  <w:vAlign w:val="center"/>
                </w:tcPr>
                <w:p w14:paraId="66897CEA" w14:textId="24CD8A43" w:rsidR="009E37A9" w:rsidRPr="00C82B43" w:rsidRDefault="009E37A9" w:rsidP="009E37A9">
                  <w:pPr>
                    <w:pStyle w:val="NoSpacing"/>
                  </w:pPr>
                  <w:r w:rsidRPr="00C82B43">
                    <w:rPr>
                      <w:i/>
                      <w:iCs/>
                    </w:rPr>
                    <w:t>(refrain)</w:t>
                  </w:r>
                  <w:r w:rsidRPr="00C82B43">
                    <w:t xml:space="preserve"> All glory be</w:t>
                  </w:r>
                </w:p>
                <w:p w14:paraId="5A66C468" w14:textId="7C3E007B" w:rsidR="009E37A9" w:rsidRPr="00C82B43" w:rsidRDefault="009E37A9" w:rsidP="009E37A9">
                  <w:pPr>
                    <w:pStyle w:val="NoSpacing"/>
                  </w:pPr>
                  <w:r w:rsidRPr="00C82B43">
                    <w:t>to Christ our king!</w:t>
                  </w:r>
                  <w:r w:rsidRPr="00C82B43">
                    <w:br/>
                    <w:t>All glory be to Christ!</w:t>
                  </w:r>
                  <w:r w:rsidRPr="00C82B43">
                    <w:br/>
                    <w:t>His rule and reign</w:t>
                  </w:r>
                </w:p>
                <w:p w14:paraId="2B034086" w14:textId="71A56E35" w:rsidR="003E2030" w:rsidRPr="00C82B43" w:rsidRDefault="009E37A9" w:rsidP="009E37A9">
                  <w:pPr>
                    <w:pStyle w:val="NoSpacing"/>
                  </w:pPr>
                  <w:r w:rsidRPr="00C82B43">
                    <w:t>we’ll ever sing,</w:t>
                  </w:r>
                  <w:r w:rsidRPr="00C82B43">
                    <w:br/>
                    <w:t>All glory be to Christ!</w:t>
                  </w:r>
                </w:p>
              </w:tc>
              <w:tc>
                <w:tcPr>
                  <w:tcW w:w="2478" w:type="dxa"/>
                </w:tcPr>
                <w:p w14:paraId="13E97F3C" w14:textId="77777777" w:rsidR="009E37A9" w:rsidRPr="00C82B43" w:rsidRDefault="009E37A9" w:rsidP="009E37A9">
                  <w:pPr>
                    <w:pStyle w:val="NoSpacing"/>
                  </w:pPr>
                  <w:r w:rsidRPr="00C82B43">
                    <w:t>His will be done</w:t>
                  </w:r>
                  <w:r w:rsidRPr="00C82B43">
                    <w:br/>
                    <w:t>His kingdom come</w:t>
                  </w:r>
                  <w:r w:rsidRPr="00C82B43">
                    <w:br/>
                    <w:t>On earth as is above</w:t>
                  </w:r>
                  <w:r w:rsidRPr="00C82B43">
                    <w:br/>
                    <w:t xml:space="preserve">Who is Himself </w:t>
                  </w:r>
                </w:p>
                <w:p w14:paraId="7FC2D492" w14:textId="77777777" w:rsidR="009E37A9" w:rsidRPr="00C82B43" w:rsidRDefault="009E37A9" w:rsidP="009E37A9">
                  <w:pPr>
                    <w:pStyle w:val="NoSpacing"/>
                  </w:pPr>
                  <w:r w:rsidRPr="00C82B43">
                    <w:t>our daily bread</w:t>
                  </w:r>
                  <w:r w:rsidRPr="00C82B43">
                    <w:br/>
                    <w:t>Praise Him the Lord of love</w:t>
                  </w:r>
                </w:p>
                <w:p w14:paraId="7061D295" w14:textId="77777777" w:rsidR="009E37A9" w:rsidRPr="004D3FFA" w:rsidRDefault="009E37A9" w:rsidP="009E37A9">
                  <w:pPr>
                    <w:pStyle w:val="NoSpacing"/>
                    <w:spacing w:line="60" w:lineRule="exact"/>
                    <w:rPr>
                      <w:color w:val="FFFFFF" w:themeColor="background1"/>
                      <w:sz w:val="6"/>
                      <w:szCs w:val="6"/>
                    </w:rPr>
                  </w:pPr>
                  <w:r w:rsidRPr="004D3FFA">
                    <w:rPr>
                      <w:color w:val="FFFFFF" w:themeColor="background1"/>
                      <w:sz w:val="6"/>
                      <w:szCs w:val="6"/>
                    </w:rPr>
                    <w:t>xx </w:t>
                  </w:r>
                </w:p>
                <w:p w14:paraId="73D88D8B" w14:textId="77777777" w:rsidR="009E37A9" w:rsidRPr="00C82B43" w:rsidRDefault="009E37A9" w:rsidP="00382C14">
                  <w:pPr>
                    <w:pStyle w:val="NoSpacing"/>
                  </w:pPr>
                  <w:r w:rsidRPr="00C82B43">
                    <w:t>Let living water satisfy</w:t>
                  </w:r>
                </w:p>
                <w:p w14:paraId="55BB1198" w14:textId="77777777" w:rsidR="009E37A9" w:rsidRPr="00C82B43" w:rsidRDefault="009E37A9" w:rsidP="00382C14">
                  <w:pPr>
                    <w:pStyle w:val="NoSpacing"/>
                  </w:pPr>
                  <w:r w:rsidRPr="00C82B43">
                    <w:t>The thirsty without price.</w:t>
                  </w:r>
                </w:p>
                <w:p w14:paraId="049ED70E" w14:textId="77777777" w:rsidR="009E37A9" w:rsidRPr="00C82B43" w:rsidRDefault="009E37A9" w:rsidP="009E37A9">
                  <w:pPr>
                    <w:pStyle w:val="NoSpacing"/>
                  </w:pPr>
                  <w:r w:rsidRPr="00C82B43">
                    <w:t xml:space="preserve">We'll take a cup </w:t>
                  </w:r>
                </w:p>
                <w:p w14:paraId="5CACD79A" w14:textId="77777777" w:rsidR="009E37A9" w:rsidRPr="00C82B43" w:rsidRDefault="009E37A9" w:rsidP="009E37A9">
                  <w:pPr>
                    <w:pStyle w:val="NoSpacing"/>
                  </w:pPr>
                  <w:r w:rsidRPr="00C82B43">
                    <w:t>of kindness yet,</w:t>
                  </w:r>
                </w:p>
                <w:p w14:paraId="0B21766E" w14:textId="018E239E" w:rsidR="003E2030" w:rsidRPr="00C82B43" w:rsidRDefault="009E37A9" w:rsidP="009E37A9">
                  <w:pPr>
                    <w:pStyle w:val="NoSpacing"/>
                  </w:pPr>
                  <w:r w:rsidRPr="00C82B43">
                    <w:t xml:space="preserve">All glory be to Christ! </w:t>
                  </w:r>
                  <w:r w:rsidRPr="00C82B43">
                    <w:rPr>
                      <w:i/>
                      <w:iCs/>
                    </w:rPr>
                    <w:t>(refrain)</w:t>
                  </w:r>
                </w:p>
              </w:tc>
            </w:tr>
          </w:tbl>
          <w:p w14:paraId="45BC0BDC" w14:textId="7693E987" w:rsidR="003E2030" w:rsidRPr="003679BF" w:rsidRDefault="003E2030" w:rsidP="00295218">
            <w:pPr>
              <w:pStyle w:val="Heading2"/>
              <w:outlineLvl w:val="1"/>
            </w:pPr>
            <w:r w:rsidRPr="003679BF">
              <w:t xml:space="preserve">Prayers </w:t>
            </w:r>
            <w:r w:rsidR="00DA077C" w:rsidRPr="003679BF">
              <w:t>for</w:t>
            </w:r>
          </w:p>
          <w:p w14:paraId="5A1FC778" w14:textId="4450191E" w:rsidR="003E2030" w:rsidRPr="008B0653" w:rsidRDefault="00DA077C" w:rsidP="008B0653">
            <w:pPr>
              <w:pStyle w:val="Heading1"/>
              <w:outlineLvl w:val="0"/>
            </w:pPr>
            <w:r w:rsidRPr="008B0653">
              <w:t>Evangelism and Lost Loved Ones</w:t>
            </w:r>
          </w:p>
          <w:p w14:paraId="4F0B2D3F" w14:textId="1BCF52A7" w:rsidR="0029181C" w:rsidRPr="00C82B43" w:rsidRDefault="003E2030" w:rsidP="0029181C">
            <w:pPr>
              <w:pStyle w:val="Quote"/>
              <w:rPr>
                <w:spacing w:val="-4"/>
              </w:rPr>
            </w:pPr>
            <w:r w:rsidRPr="00C82B43">
              <w:rPr>
                <w:spacing w:val="-4"/>
              </w:rPr>
              <w:t>“</w:t>
            </w:r>
            <w:r w:rsidR="0029181C" w:rsidRPr="00C82B43">
              <w:rPr>
                <w:spacing w:val="-4"/>
              </w:rPr>
              <w:t xml:space="preserve">But you are a chosen race, a royal priesthood, a holy nation, a people for his own possession, that you may proclaim the excellencies of him who called you out of darkness into his marvelous light.” </w:t>
            </w:r>
            <w:r w:rsidR="0029181C" w:rsidRPr="00C82B43">
              <w:rPr>
                <w:spacing w:val="-4"/>
                <w:vertAlign w:val="superscript"/>
              </w:rPr>
              <w:t>1 Peter 2:9</w:t>
            </w:r>
          </w:p>
          <w:p w14:paraId="3C51228A" w14:textId="3B4F0118" w:rsidR="003E2030" w:rsidRPr="003679BF" w:rsidRDefault="003E2030" w:rsidP="00A80AEF">
            <w:pPr>
              <w:pStyle w:val="Heading2"/>
              <w:ind w:left="288"/>
              <w:jc w:val="both"/>
              <w:outlineLvl w:val="1"/>
            </w:pPr>
            <w:r w:rsidRPr="003679BF">
              <w:t>Prayer                                                  Answered</w:t>
            </w:r>
          </w:p>
          <w:p w14:paraId="0D43E125" w14:textId="6F27B949" w:rsidR="003E2030" w:rsidRPr="004B0E00" w:rsidRDefault="003E2030" w:rsidP="009E37A9">
            <w:pPr>
              <w:pStyle w:val="Heading3"/>
              <w:outlineLvl w:val="2"/>
            </w:pPr>
            <w:r w:rsidRPr="00AC4A10">
              <w: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r w:rsidR="009E37A9" w:rsidRPr="00AC4A10">
              <w:t xml:space="preserve"> . . . . . . . . . . . . . . . . . . . .</w:t>
            </w:r>
          </w:p>
        </w:tc>
      </w:tr>
    </w:tbl>
    <w:p w14:paraId="043D19E0" w14:textId="77777777" w:rsidR="00505034" w:rsidRDefault="00505034" w:rsidP="00BE2452">
      <w:pPr>
        <w:jc w:val="both"/>
      </w:pPr>
    </w:p>
    <w:sectPr w:rsidR="00505034" w:rsidSect="00EB0C7B">
      <w:pgSz w:w="15840" w:h="12240" w:orient="landscape"/>
      <w:pgMar w:top="0" w:right="0" w:bottom="0" w:left="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EAE8F" w14:textId="77777777" w:rsidR="00C210AE" w:rsidRDefault="00C210AE" w:rsidP="000F4607">
      <w:r>
        <w:separator/>
      </w:r>
    </w:p>
  </w:endnote>
  <w:endnote w:type="continuationSeparator" w:id="0">
    <w:p w14:paraId="5932C58B" w14:textId="77777777" w:rsidR="00C210AE" w:rsidRDefault="00C210AE" w:rsidP="000F4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B Garamond">
    <w:charset w:val="00"/>
    <w:family w:val="auto"/>
    <w:pitch w:val="variable"/>
    <w:sig w:usb0="E00002FF" w:usb1="02000413" w:usb2="00000000" w:usb3="00000000" w:csb0="0000019F" w:csb1="00000000"/>
  </w:font>
  <w:font w:name="LEMON MILK Light">
    <w:panose1 w:val="00000400000000000000"/>
    <w:charset w:val="00"/>
    <w:family w:val="modern"/>
    <w:notTrueType/>
    <w:pitch w:val="variable"/>
    <w:sig w:usb0="00000007" w:usb1="00000000" w:usb2="00000000" w:usb3="00000000" w:csb0="00000013" w:csb1="00000000"/>
  </w:font>
  <w:font w:name="LEMON MILK Medium">
    <w:panose1 w:val="00000600000000000000"/>
    <w:charset w:val="00"/>
    <w:family w:val="modern"/>
    <w:notTrueType/>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A7BF5" w14:textId="77777777" w:rsidR="00C210AE" w:rsidRDefault="00C210AE" w:rsidP="000F4607">
      <w:r>
        <w:separator/>
      </w:r>
    </w:p>
  </w:footnote>
  <w:footnote w:type="continuationSeparator" w:id="0">
    <w:p w14:paraId="370C2DFC" w14:textId="77777777" w:rsidR="00C210AE" w:rsidRDefault="00C210AE" w:rsidP="000F46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233E7"/>
    <w:multiLevelType w:val="hybridMultilevel"/>
    <w:tmpl w:val="75B40D74"/>
    <w:lvl w:ilvl="0" w:tplc="0F9EA5CA">
      <w:start w:val="1"/>
      <w:numFmt w:val="bullet"/>
      <w:lvlText w:val="∙"/>
      <w:lvlJc w:val="left"/>
      <w:pPr>
        <w:ind w:left="1080" w:hanging="360"/>
      </w:pPr>
      <w:rPr>
        <w:rFonts w:ascii="Garamond" w:hAnsi="Garamond" w:hint="default"/>
        <w:sz w:val="28"/>
        <w:szCs w:val="3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493C57AF"/>
    <w:multiLevelType w:val="hybridMultilevel"/>
    <w:tmpl w:val="89388D74"/>
    <w:lvl w:ilvl="0" w:tplc="8B500BB8">
      <w:start w:val="1"/>
      <w:numFmt w:val="bullet"/>
      <w:lvlText w:val="o"/>
      <w:lvlJc w:val="left"/>
      <w:pPr>
        <w:ind w:left="1080" w:hanging="360"/>
      </w:pPr>
      <w:rPr>
        <w:rFonts w:ascii="Courier New" w:hAnsi="Courier New" w:cs="Courier New" w:hint="default"/>
        <w:sz w:val="28"/>
        <w:szCs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37583938">
    <w:abstractNumId w:val="1"/>
  </w:num>
  <w:num w:numId="2" w16cid:durableId="1641497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34"/>
    <w:rsid w:val="00032D20"/>
    <w:rsid w:val="00040154"/>
    <w:rsid w:val="00040887"/>
    <w:rsid w:val="000566DB"/>
    <w:rsid w:val="0008025E"/>
    <w:rsid w:val="000825A4"/>
    <w:rsid w:val="000A76AD"/>
    <w:rsid w:val="000F4607"/>
    <w:rsid w:val="00101FAA"/>
    <w:rsid w:val="001948DA"/>
    <w:rsid w:val="001C2A6C"/>
    <w:rsid w:val="002066EA"/>
    <w:rsid w:val="00236F57"/>
    <w:rsid w:val="00254ACD"/>
    <w:rsid w:val="0029181C"/>
    <w:rsid w:val="00295218"/>
    <w:rsid w:val="002A34F4"/>
    <w:rsid w:val="002B2578"/>
    <w:rsid w:val="002D3B5A"/>
    <w:rsid w:val="002F7D5C"/>
    <w:rsid w:val="003261AC"/>
    <w:rsid w:val="00331535"/>
    <w:rsid w:val="00336735"/>
    <w:rsid w:val="003679BF"/>
    <w:rsid w:val="00382C14"/>
    <w:rsid w:val="0039629B"/>
    <w:rsid w:val="003A2BBB"/>
    <w:rsid w:val="003A3A98"/>
    <w:rsid w:val="003C1E57"/>
    <w:rsid w:val="003E2030"/>
    <w:rsid w:val="003E2175"/>
    <w:rsid w:val="003E545C"/>
    <w:rsid w:val="004016BE"/>
    <w:rsid w:val="00416E6E"/>
    <w:rsid w:val="004227B5"/>
    <w:rsid w:val="00430404"/>
    <w:rsid w:val="004513A5"/>
    <w:rsid w:val="00466F4E"/>
    <w:rsid w:val="004B0E00"/>
    <w:rsid w:val="004C7621"/>
    <w:rsid w:val="004D1D26"/>
    <w:rsid w:val="004D375E"/>
    <w:rsid w:val="004D3FFA"/>
    <w:rsid w:val="00505034"/>
    <w:rsid w:val="00512008"/>
    <w:rsid w:val="00514D44"/>
    <w:rsid w:val="00560F4D"/>
    <w:rsid w:val="00582011"/>
    <w:rsid w:val="005D23E6"/>
    <w:rsid w:val="005F5277"/>
    <w:rsid w:val="00634B0D"/>
    <w:rsid w:val="006919CD"/>
    <w:rsid w:val="007841EB"/>
    <w:rsid w:val="007B29AE"/>
    <w:rsid w:val="008413A3"/>
    <w:rsid w:val="008638BB"/>
    <w:rsid w:val="00890571"/>
    <w:rsid w:val="008B0653"/>
    <w:rsid w:val="008B2EB3"/>
    <w:rsid w:val="008B5BB8"/>
    <w:rsid w:val="008D357A"/>
    <w:rsid w:val="008F4364"/>
    <w:rsid w:val="0090010A"/>
    <w:rsid w:val="009119B3"/>
    <w:rsid w:val="0092259F"/>
    <w:rsid w:val="00926F0F"/>
    <w:rsid w:val="00970FDE"/>
    <w:rsid w:val="0097338C"/>
    <w:rsid w:val="00996FF1"/>
    <w:rsid w:val="009C4684"/>
    <w:rsid w:val="009D23D1"/>
    <w:rsid w:val="009E2876"/>
    <w:rsid w:val="009E37A9"/>
    <w:rsid w:val="00A040E4"/>
    <w:rsid w:val="00A450BD"/>
    <w:rsid w:val="00A771EE"/>
    <w:rsid w:val="00A80AEF"/>
    <w:rsid w:val="00AA24E5"/>
    <w:rsid w:val="00AB0DC5"/>
    <w:rsid w:val="00AC4A10"/>
    <w:rsid w:val="00B10127"/>
    <w:rsid w:val="00B4754F"/>
    <w:rsid w:val="00B57C51"/>
    <w:rsid w:val="00B7776B"/>
    <w:rsid w:val="00B9705E"/>
    <w:rsid w:val="00BD1976"/>
    <w:rsid w:val="00BE2452"/>
    <w:rsid w:val="00BF284E"/>
    <w:rsid w:val="00C01EFA"/>
    <w:rsid w:val="00C210AE"/>
    <w:rsid w:val="00C25232"/>
    <w:rsid w:val="00C270F5"/>
    <w:rsid w:val="00C82B43"/>
    <w:rsid w:val="00C85E76"/>
    <w:rsid w:val="00C9135C"/>
    <w:rsid w:val="00CB18DF"/>
    <w:rsid w:val="00CE1C42"/>
    <w:rsid w:val="00CF541F"/>
    <w:rsid w:val="00D04C90"/>
    <w:rsid w:val="00D170DF"/>
    <w:rsid w:val="00D2339B"/>
    <w:rsid w:val="00D34B73"/>
    <w:rsid w:val="00D65C1D"/>
    <w:rsid w:val="00D96326"/>
    <w:rsid w:val="00DA077C"/>
    <w:rsid w:val="00E05919"/>
    <w:rsid w:val="00E17609"/>
    <w:rsid w:val="00E2543B"/>
    <w:rsid w:val="00E36923"/>
    <w:rsid w:val="00E438D6"/>
    <w:rsid w:val="00E449E6"/>
    <w:rsid w:val="00E50E03"/>
    <w:rsid w:val="00E57470"/>
    <w:rsid w:val="00E63109"/>
    <w:rsid w:val="00E63AC0"/>
    <w:rsid w:val="00EA0458"/>
    <w:rsid w:val="00EB0C7B"/>
    <w:rsid w:val="00F0021F"/>
    <w:rsid w:val="00F3232E"/>
    <w:rsid w:val="00F453B9"/>
    <w:rsid w:val="00F80314"/>
    <w:rsid w:val="00FA3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61105"/>
  <w15:chartTrackingRefBased/>
  <w15:docId w15:val="{E967E857-9E89-4B3B-B594-1AF7833FF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452"/>
    <w:pPr>
      <w:spacing w:after="0" w:line="240" w:lineRule="exact"/>
      <w:jc w:val="center"/>
    </w:pPr>
    <w:rPr>
      <w:rFonts w:ascii="EB Garamond" w:hAnsi="EB Garamond"/>
      <w:color w:val="404040" w:themeColor="text1" w:themeTint="BF"/>
      <w:sz w:val="19"/>
      <w:szCs w:val="19"/>
    </w:rPr>
  </w:style>
  <w:style w:type="paragraph" w:styleId="Heading1">
    <w:name w:val="heading 1"/>
    <w:next w:val="Normal"/>
    <w:link w:val="Heading1Char"/>
    <w:uiPriority w:val="9"/>
    <w:qFormat/>
    <w:rsid w:val="00FA38AF"/>
    <w:pPr>
      <w:spacing w:after="0" w:line="240" w:lineRule="auto"/>
      <w:jc w:val="center"/>
      <w:outlineLvl w:val="0"/>
    </w:pPr>
    <w:rPr>
      <w:rFonts w:ascii="Garamond" w:hAnsi="Garamond"/>
      <w:b/>
      <w:smallCaps/>
      <w:spacing w:val="40"/>
      <w:sz w:val="28"/>
      <w:szCs w:val="28"/>
    </w:rPr>
  </w:style>
  <w:style w:type="paragraph" w:styleId="Heading2">
    <w:name w:val="heading 2"/>
    <w:next w:val="Normal"/>
    <w:link w:val="Heading2Char"/>
    <w:uiPriority w:val="9"/>
    <w:unhideWhenUsed/>
    <w:qFormat/>
    <w:rsid w:val="00C82B43"/>
    <w:pPr>
      <w:spacing w:before="240" w:after="0" w:line="240" w:lineRule="auto"/>
      <w:jc w:val="center"/>
      <w:outlineLvl w:val="1"/>
    </w:pPr>
    <w:rPr>
      <w:rFonts w:ascii="LEMON MILK Light" w:hAnsi="LEMON MILK Light"/>
      <w:bCs/>
      <w:caps/>
      <w:noProof/>
      <w:color w:val="595959" w:themeColor="text1" w:themeTint="A6"/>
      <w:spacing w:val="60"/>
      <w:sz w:val="12"/>
    </w:rPr>
  </w:style>
  <w:style w:type="paragraph" w:styleId="Heading3">
    <w:name w:val="heading 3"/>
    <w:basedOn w:val="Heading2"/>
    <w:next w:val="Normal"/>
    <w:link w:val="Heading3Char"/>
    <w:uiPriority w:val="9"/>
    <w:unhideWhenUsed/>
    <w:qFormat/>
    <w:rsid w:val="00AC4A10"/>
    <w:pPr>
      <w:spacing w:before="0" w:line="374" w:lineRule="atLeast"/>
      <w:ind w:left="288"/>
      <w:jc w:val="left"/>
      <w:outlineLvl w:val="2"/>
    </w:pPr>
    <w:rPr>
      <w:color w:val="auto"/>
      <w:spacing w:val="143"/>
      <w14:textFill>
        <w14:solidFill>
          <w14:srgbClr w14:val="000000">
            <w14:lumMod w14:val="75000"/>
            <w14:lumOff w14:val="25000"/>
            <w14:lumMod w14:val="85000"/>
            <w14:lumOff w14:val="15000"/>
            <w14:lumMod w14:val="65000"/>
          </w14:srgbClr>
        </w14:solidFill>
      </w14:textFill>
    </w:rPr>
  </w:style>
  <w:style w:type="paragraph" w:styleId="Heading4">
    <w:name w:val="heading 4"/>
    <w:basedOn w:val="Heading2"/>
    <w:next w:val="Normal"/>
    <w:link w:val="Heading4Char"/>
    <w:uiPriority w:val="9"/>
    <w:unhideWhenUsed/>
    <w:qFormat/>
    <w:rsid w:val="00E17609"/>
    <w:pPr>
      <w:spacing w:after="60"/>
      <w:ind w:left="432"/>
      <w:jc w:val="left"/>
      <w:outlineLvl w:val="3"/>
    </w:pPr>
    <w:rPr>
      <w:rFonts w:cs="Courier New"/>
      <w:color w:val="000000" w:themeColor="text1"/>
      <w:spacing w:val="50"/>
      <w:sz w:val="14"/>
      <w14:textFill>
        <w14:solidFill>
          <w14:schemeClr w14:val="tx1">
            <w14:lumMod w14:val="75000"/>
            <w14:lumOff w14:val="25000"/>
            <w14:lumMod w14:val="75000"/>
            <w14:lumOff w14:val="2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5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A38AF"/>
    <w:rPr>
      <w:rFonts w:ascii="Garamond" w:hAnsi="Garamond"/>
      <w:b/>
      <w:smallCaps/>
      <w:spacing w:val="40"/>
      <w:sz w:val="28"/>
      <w:szCs w:val="28"/>
    </w:rPr>
  </w:style>
  <w:style w:type="character" w:customStyle="1" w:styleId="Heading2Char">
    <w:name w:val="Heading 2 Char"/>
    <w:basedOn w:val="DefaultParagraphFont"/>
    <w:link w:val="Heading2"/>
    <w:uiPriority w:val="9"/>
    <w:rsid w:val="00C82B43"/>
    <w:rPr>
      <w:rFonts w:ascii="LEMON MILK Light" w:hAnsi="LEMON MILK Light"/>
      <w:bCs/>
      <w:caps/>
      <w:noProof/>
      <w:color w:val="595959" w:themeColor="text1" w:themeTint="A6"/>
      <w:spacing w:val="60"/>
      <w:sz w:val="12"/>
    </w:rPr>
  </w:style>
  <w:style w:type="table" w:customStyle="1" w:styleId="TableGrid1">
    <w:name w:val="Table Grid1"/>
    <w:basedOn w:val="TableNormal"/>
    <w:next w:val="TableGrid"/>
    <w:uiPriority w:val="39"/>
    <w:rsid w:val="00C85E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3679BF"/>
    <w:rPr>
      <w:rFonts w:ascii="LEMON MILK Medium" w:hAnsi="LEMON MILK Medium"/>
      <w:color w:val="404040" w:themeColor="text1" w:themeTint="BF"/>
      <w:sz w:val="14"/>
    </w:rPr>
  </w:style>
  <w:style w:type="character" w:styleId="SubtleEmphasis">
    <w:name w:val="Subtle Emphasis"/>
    <w:basedOn w:val="Emphasis"/>
    <w:uiPriority w:val="19"/>
    <w:qFormat/>
    <w:rsid w:val="004227B5"/>
    <w:rPr>
      <w:rFonts w:ascii="LEMON MILK Light" w:hAnsi="LEMON MILK Light"/>
      <w:color w:val="595959" w:themeColor="text1" w:themeTint="A6"/>
      <w:spacing w:val="50"/>
      <w:sz w:val="14"/>
      <w:szCs w:val="16"/>
    </w:rPr>
  </w:style>
  <w:style w:type="paragraph" w:styleId="ListParagraph">
    <w:name w:val="List Paragraph"/>
    <w:basedOn w:val="Normal"/>
    <w:uiPriority w:val="34"/>
    <w:qFormat/>
    <w:rsid w:val="00F453B9"/>
    <w:pPr>
      <w:ind w:left="720"/>
      <w:contextualSpacing/>
    </w:pPr>
    <w:rPr>
      <w:szCs w:val="20"/>
    </w:rPr>
  </w:style>
  <w:style w:type="paragraph" w:styleId="Header">
    <w:name w:val="header"/>
    <w:basedOn w:val="Normal"/>
    <w:link w:val="HeaderChar"/>
    <w:uiPriority w:val="99"/>
    <w:unhideWhenUsed/>
    <w:rsid w:val="00EB0C7B"/>
    <w:pPr>
      <w:tabs>
        <w:tab w:val="center" w:pos="4680"/>
        <w:tab w:val="right" w:pos="9360"/>
      </w:tabs>
    </w:pPr>
  </w:style>
  <w:style w:type="character" w:customStyle="1" w:styleId="HeaderChar">
    <w:name w:val="Header Char"/>
    <w:basedOn w:val="DefaultParagraphFont"/>
    <w:link w:val="Header"/>
    <w:uiPriority w:val="99"/>
    <w:rsid w:val="00EB0C7B"/>
    <w:rPr>
      <w:rFonts w:ascii="Garamond" w:hAnsi="Garamond"/>
      <w:color w:val="262626" w:themeColor="text1" w:themeTint="D9"/>
      <w:sz w:val="20"/>
    </w:rPr>
  </w:style>
  <w:style w:type="paragraph" w:styleId="Footer">
    <w:name w:val="footer"/>
    <w:basedOn w:val="Normal"/>
    <w:link w:val="FooterChar"/>
    <w:uiPriority w:val="99"/>
    <w:unhideWhenUsed/>
    <w:rsid w:val="00EB0C7B"/>
    <w:pPr>
      <w:tabs>
        <w:tab w:val="center" w:pos="4680"/>
        <w:tab w:val="right" w:pos="9360"/>
      </w:tabs>
    </w:pPr>
  </w:style>
  <w:style w:type="character" w:customStyle="1" w:styleId="FooterChar">
    <w:name w:val="Footer Char"/>
    <w:basedOn w:val="DefaultParagraphFont"/>
    <w:link w:val="Footer"/>
    <w:uiPriority w:val="99"/>
    <w:rsid w:val="00EB0C7B"/>
    <w:rPr>
      <w:rFonts w:ascii="Garamond" w:hAnsi="Garamond"/>
      <w:color w:val="262626" w:themeColor="text1" w:themeTint="D9"/>
      <w:sz w:val="20"/>
    </w:rPr>
  </w:style>
  <w:style w:type="paragraph" w:styleId="NoSpacing">
    <w:name w:val="No Spacing"/>
    <w:basedOn w:val="Normal"/>
    <w:uiPriority w:val="1"/>
    <w:qFormat/>
    <w:rsid w:val="00FA38AF"/>
    <w:pPr>
      <w:spacing w:line="260" w:lineRule="exact"/>
    </w:pPr>
    <w:rPr>
      <w:color w:val="auto"/>
    </w:rPr>
  </w:style>
  <w:style w:type="character" w:styleId="Strong">
    <w:name w:val="Strong"/>
    <w:basedOn w:val="DefaultParagraphFont"/>
    <w:uiPriority w:val="22"/>
    <w:qFormat/>
    <w:rsid w:val="00236F57"/>
    <w:rPr>
      <w:b/>
      <w:bCs/>
    </w:rPr>
  </w:style>
  <w:style w:type="paragraph" w:styleId="Quote">
    <w:name w:val="Quote"/>
    <w:basedOn w:val="Normal"/>
    <w:next w:val="Normal"/>
    <w:link w:val="QuoteChar"/>
    <w:uiPriority w:val="29"/>
    <w:qFormat/>
    <w:rsid w:val="00FA38AF"/>
    <w:rPr>
      <w:i/>
      <w:iCs/>
      <w:color w:val="auto"/>
    </w:rPr>
  </w:style>
  <w:style w:type="character" w:customStyle="1" w:styleId="QuoteChar">
    <w:name w:val="Quote Char"/>
    <w:basedOn w:val="DefaultParagraphFont"/>
    <w:link w:val="Quote"/>
    <w:uiPriority w:val="29"/>
    <w:rsid w:val="00FA38AF"/>
    <w:rPr>
      <w:rFonts w:ascii="EB Garamond" w:hAnsi="EB Garamond"/>
      <w:i/>
      <w:iCs/>
      <w:sz w:val="19"/>
      <w:szCs w:val="19"/>
    </w:rPr>
  </w:style>
  <w:style w:type="character" w:customStyle="1" w:styleId="Heading3Char">
    <w:name w:val="Heading 3 Char"/>
    <w:basedOn w:val="DefaultParagraphFont"/>
    <w:link w:val="Heading3"/>
    <w:uiPriority w:val="9"/>
    <w:rsid w:val="00AC4A10"/>
    <w:rPr>
      <w:rFonts w:ascii="LEMON MILK Light" w:hAnsi="LEMON MILK Light"/>
      <w:bCs/>
      <w:caps/>
      <w:noProof/>
      <w:color w:val="auto"/>
      <w:spacing w:val="143"/>
      <w:sz w:val="12"/>
      <w14:textFill>
        <w14:solidFill>
          <w14:srgbClr w14:val="000000">
            <w14:lumMod w14:val="75000"/>
            <w14:lumOff w14:val="25000"/>
            <w14:lumMod w14:val="85000"/>
            <w14:lumOff w14:val="15000"/>
            <w14:lumMod w14:val="65000"/>
          </w14:srgbClr>
        </w14:solidFill>
      </w14:textFill>
    </w:rPr>
  </w:style>
  <w:style w:type="paragraph" w:customStyle="1" w:styleId="line">
    <w:name w:val="line"/>
    <w:basedOn w:val="Normal"/>
    <w:rsid w:val="00D170DF"/>
    <w:pPr>
      <w:spacing w:before="100" w:beforeAutospacing="1" w:after="100" w:afterAutospacing="1"/>
      <w:jc w:val="left"/>
    </w:pPr>
    <w:rPr>
      <w:rFonts w:ascii="Times New Roman" w:eastAsia="Times New Roman" w:hAnsi="Times New Roman" w:cs="Times New Roman"/>
      <w:color w:val="auto"/>
      <w:sz w:val="24"/>
      <w:szCs w:val="24"/>
    </w:rPr>
  </w:style>
  <w:style w:type="character" w:customStyle="1" w:styleId="verse">
    <w:name w:val="verse"/>
    <w:basedOn w:val="DefaultParagraphFont"/>
    <w:rsid w:val="00D170DF"/>
  </w:style>
  <w:style w:type="character" w:styleId="Hyperlink">
    <w:name w:val="Hyperlink"/>
    <w:basedOn w:val="DefaultParagraphFont"/>
    <w:uiPriority w:val="99"/>
    <w:unhideWhenUsed/>
    <w:rsid w:val="004B0E00"/>
    <w:rPr>
      <w:color w:val="0000FF"/>
      <w:u w:val="single"/>
    </w:rPr>
  </w:style>
  <w:style w:type="character" w:customStyle="1" w:styleId="text">
    <w:name w:val="text"/>
    <w:basedOn w:val="DefaultParagraphFont"/>
    <w:rsid w:val="0097338C"/>
  </w:style>
  <w:style w:type="character" w:customStyle="1" w:styleId="indent-1-breaks">
    <w:name w:val="indent-1-breaks"/>
    <w:basedOn w:val="DefaultParagraphFont"/>
    <w:rsid w:val="0097338C"/>
  </w:style>
  <w:style w:type="paragraph" w:styleId="NormalWeb">
    <w:name w:val="Normal (Web)"/>
    <w:basedOn w:val="Normal"/>
    <w:uiPriority w:val="99"/>
    <w:semiHidden/>
    <w:unhideWhenUsed/>
    <w:rsid w:val="00E05919"/>
    <w:pPr>
      <w:spacing w:before="100" w:beforeAutospacing="1" w:after="100" w:afterAutospacing="1"/>
      <w:jc w:val="left"/>
    </w:pPr>
    <w:rPr>
      <w:rFonts w:ascii="Times New Roman" w:eastAsia="Times New Roman" w:hAnsi="Times New Roman" w:cs="Times New Roman"/>
      <w:color w:val="auto"/>
      <w:sz w:val="24"/>
      <w:szCs w:val="24"/>
    </w:rPr>
  </w:style>
  <w:style w:type="character" w:styleId="SubtleReference">
    <w:name w:val="Subtle Reference"/>
    <w:basedOn w:val="QuoteChar"/>
    <w:uiPriority w:val="31"/>
    <w:qFormat/>
    <w:rsid w:val="00BE2452"/>
    <w:rPr>
      <w:rFonts w:ascii="EB Garamond" w:hAnsi="EB Garamond"/>
      <w:i/>
      <w:iCs/>
      <w:color w:val="FFFFFF" w:themeColor="background1"/>
      <w:sz w:val="6"/>
      <w:szCs w:val="6"/>
    </w:rPr>
  </w:style>
  <w:style w:type="character" w:styleId="Emphasis">
    <w:name w:val="Emphasis"/>
    <w:uiPriority w:val="20"/>
    <w:qFormat/>
    <w:rsid w:val="00FA38AF"/>
    <w:rPr>
      <w:rFonts w:ascii="LEMON MILK Medium" w:hAnsi="LEMON MILK Medium"/>
      <w:color w:val="auto"/>
      <w:spacing w:val="50"/>
      <w:sz w:val="14"/>
      <w:szCs w:val="16"/>
    </w:rPr>
  </w:style>
  <w:style w:type="character" w:customStyle="1" w:styleId="Heading4Char">
    <w:name w:val="Heading 4 Char"/>
    <w:basedOn w:val="DefaultParagraphFont"/>
    <w:link w:val="Heading4"/>
    <w:uiPriority w:val="9"/>
    <w:rsid w:val="00E17609"/>
    <w:rPr>
      <w:rFonts w:ascii="LEMON MILK Light" w:hAnsi="LEMON MILK Light" w:cs="Courier New"/>
      <w:bCs/>
      <w:caps/>
      <w:noProof/>
      <w:color w:val="000000" w:themeColor="text1"/>
      <w:spacing w:val="50"/>
      <w:sz w:val="14"/>
      <w14:textFill>
        <w14:solidFill>
          <w14:schemeClr w14:val="tx1">
            <w14:lumMod w14:val="75000"/>
            <w14:lumOff w14:val="25000"/>
            <w14:lumMod w14:val="75000"/>
            <w14:lumOff w14:val="25000"/>
          </w14:schemeClr>
        </w14:solid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54790">
      <w:bodyDiv w:val="1"/>
      <w:marLeft w:val="0"/>
      <w:marRight w:val="0"/>
      <w:marTop w:val="0"/>
      <w:marBottom w:val="0"/>
      <w:divBdr>
        <w:top w:val="none" w:sz="0" w:space="0" w:color="auto"/>
        <w:left w:val="none" w:sz="0" w:space="0" w:color="auto"/>
        <w:bottom w:val="none" w:sz="0" w:space="0" w:color="auto"/>
        <w:right w:val="none" w:sz="0" w:space="0" w:color="auto"/>
      </w:divBdr>
    </w:div>
    <w:div w:id="355886202">
      <w:bodyDiv w:val="1"/>
      <w:marLeft w:val="0"/>
      <w:marRight w:val="0"/>
      <w:marTop w:val="0"/>
      <w:marBottom w:val="0"/>
      <w:divBdr>
        <w:top w:val="none" w:sz="0" w:space="0" w:color="auto"/>
        <w:left w:val="none" w:sz="0" w:space="0" w:color="auto"/>
        <w:bottom w:val="none" w:sz="0" w:space="0" w:color="auto"/>
        <w:right w:val="none" w:sz="0" w:space="0" w:color="auto"/>
      </w:divBdr>
    </w:div>
    <w:div w:id="554584034">
      <w:bodyDiv w:val="1"/>
      <w:marLeft w:val="0"/>
      <w:marRight w:val="0"/>
      <w:marTop w:val="0"/>
      <w:marBottom w:val="0"/>
      <w:divBdr>
        <w:top w:val="none" w:sz="0" w:space="0" w:color="auto"/>
        <w:left w:val="none" w:sz="0" w:space="0" w:color="auto"/>
        <w:bottom w:val="none" w:sz="0" w:space="0" w:color="auto"/>
        <w:right w:val="none" w:sz="0" w:space="0" w:color="auto"/>
      </w:divBdr>
    </w:div>
    <w:div w:id="567495683">
      <w:bodyDiv w:val="1"/>
      <w:marLeft w:val="0"/>
      <w:marRight w:val="0"/>
      <w:marTop w:val="0"/>
      <w:marBottom w:val="0"/>
      <w:divBdr>
        <w:top w:val="none" w:sz="0" w:space="0" w:color="auto"/>
        <w:left w:val="none" w:sz="0" w:space="0" w:color="auto"/>
        <w:bottom w:val="none" w:sz="0" w:space="0" w:color="auto"/>
        <w:right w:val="none" w:sz="0" w:space="0" w:color="auto"/>
      </w:divBdr>
    </w:div>
    <w:div w:id="689380690">
      <w:bodyDiv w:val="1"/>
      <w:marLeft w:val="0"/>
      <w:marRight w:val="0"/>
      <w:marTop w:val="0"/>
      <w:marBottom w:val="0"/>
      <w:divBdr>
        <w:top w:val="none" w:sz="0" w:space="0" w:color="auto"/>
        <w:left w:val="none" w:sz="0" w:space="0" w:color="auto"/>
        <w:bottom w:val="none" w:sz="0" w:space="0" w:color="auto"/>
        <w:right w:val="none" w:sz="0" w:space="0" w:color="auto"/>
      </w:divBdr>
    </w:div>
    <w:div w:id="752437232">
      <w:bodyDiv w:val="1"/>
      <w:marLeft w:val="0"/>
      <w:marRight w:val="0"/>
      <w:marTop w:val="0"/>
      <w:marBottom w:val="0"/>
      <w:divBdr>
        <w:top w:val="none" w:sz="0" w:space="0" w:color="auto"/>
        <w:left w:val="none" w:sz="0" w:space="0" w:color="auto"/>
        <w:bottom w:val="none" w:sz="0" w:space="0" w:color="auto"/>
        <w:right w:val="none" w:sz="0" w:space="0" w:color="auto"/>
      </w:divBdr>
    </w:div>
    <w:div w:id="865826550">
      <w:bodyDiv w:val="1"/>
      <w:marLeft w:val="0"/>
      <w:marRight w:val="0"/>
      <w:marTop w:val="0"/>
      <w:marBottom w:val="0"/>
      <w:divBdr>
        <w:top w:val="none" w:sz="0" w:space="0" w:color="auto"/>
        <w:left w:val="none" w:sz="0" w:space="0" w:color="auto"/>
        <w:bottom w:val="none" w:sz="0" w:space="0" w:color="auto"/>
        <w:right w:val="none" w:sz="0" w:space="0" w:color="auto"/>
      </w:divBdr>
    </w:div>
    <w:div w:id="1074933970">
      <w:bodyDiv w:val="1"/>
      <w:marLeft w:val="0"/>
      <w:marRight w:val="0"/>
      <w:marTop w:val="0"/>
      <w:marBottom w:val="0"/>
      <w:divBdr>
        <w:top w:val="none" w:sz="0" w:space="0" w:color="auto"/>
        <w:left w:val="none" w:sz="0" w:space="0" w:color="auto"/>
        <w:bottom w:val="none" w:sz="0" w:space="0" w:color="auto"/>
        <w:right w:val="none" w:sz="0" w:space="0" w:color="auto"/>
      </w:divBdr>
    </w:div>
    <w:div w:id="1087964909">
      <w:bodyDiv w:val="1"/>
      <w:marLeft w:val="0"/>
      <w:marRight w:val="0"/>
      <w:marTop w:val="0"/>
      <w:marBottom w:val="0"/>
      <w:divBdr>
        <w:top w:val="none" w:sz="0" w:space="0" w:color="auto"/>
        <w:left w:val="none" w:sz="0" w:space="0" w:color="auto"/>
        <w:bottom w:val="none" w:sz="0" w:space="0" w:color="auto"/>
        <w:right w:val="none" w:sz="0" w:space="0" w:color="auto"/>
      </w:divBdr>
    </w:div>
    <w:div w:id="1540632702">
      <w:bodyDiv w:val="1"/>
      <w:marLeft w:val="0"/>
      <w:marRight w:val="0"/>
      <w:marTop w:val="0"/>
      <w:marBottom w:val="0"/>
      <w:divBdr>
        <w:top w:val="none" w:sz="0" w:space="0" w:color="auto"/>
        <w:left w:val="none" w:sz="0" w:space="0" w:color="auto"/>
        <w:bottom w:val="none" w:sz="0" w:space="0" w:color="auto"/>
        <w:right w:val="none" w:sz="0" w:space="0" w:color="auto"/>
      </w:divBdr>
    </w:div>
    <w:div w:id="181517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2797</Words>
  <Characters>15944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Percic</dc:creator>
  <cp:keywords/>
  <dc:description/>
  <cp:lastModifiedBy>Keith Percic</cp:lastModifiedBy>
  <cp:revision>2</cp:revision>
  <cp:lastPrinted>2022-12-28T20:50:00Z</cp:lastPrinted>
  <dcterms:created xsi:type="dcterms:W3CDTF">2022-12-28T20:50:00Z</dcterms:created>
  <dcterms:modified xsi:type="dcterms:W3CDTF">2022-12-28T20:50:00Z</dcterms:modified>
</cp:coreProperties>
</file>