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7D0EC" w14:textId="77777777" w:rsidR="007C20B3" w:rsidRDefault="007C20B3" w:rsidP="003436B8">
      <w:pPr>
        <w:pStyle w:val="Heading2"/>
      </w:pPr>
    </w:p>
    <w:p w14:paraId="5397474A" w14:textId="27842EE5" w:rsidR="007C20B3" w:rsidRDefault="007C20B3" w:rsidP="003436B8">
      <w:pPr>
        <w:pStyle w:val="Heading2"/>
      </w:pPr>
      <w:r w:rsidRPr="007C20B3">
        <w:rPr>
          <w:rFonts w:ascii="Times New Roman" w:eastAsia="Times New Roman" w:hAnsi="Times New Roman" w:cs="Times New Roman"/>
          <w:bCs w:val="0"/>
          <w:caps w:val="0"/>
          <w:noProof w:val="0"/>
          <w:color w:val="auto"/>
          <w:spacing w:val="0"/>
          <w:sz w:val="24"/>
          <w:szCs w:val="24"/>
        </w:rPr>
        <w:drawing>
          <wp:inline distT="0" distB="0" distL="0" distR="0" wp14:anchorId="4BF5F6D7" wp14:editId="2E91B973">
            <wp:extent cx="6857205" cy="8553450"/>
            <wp:effectExtent l="0" t="0" r="1270" b="0"/>
            <wp:docPr id="1669182810" name="Picture 1" descr="A white background with text and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182810" name="Picture 1" descr="A white background with text and a logo&#10;&#10;Description automatically generated"/>
                    <pic:cNvPicPr/>
                  </pic:nvPicPr>
                  <pic:blipFill rotWithShape="1">
                    <a:blip r:embed="rId8"/>
                    <a:srcRect t="2110" b="4122"/>
                    <a:stretch/>
                  </pic:blipFill>
                  <pic:spPr bwMode="auto">
                    <a:xfrm>
                      <a:off x="0" y="0"/>
                      <a:ext cx="6871593" cy="8571397"/>
                    </a:xfrm>
                    <a:prstGeom prst="rect">
                      <a:avLst/>
                    </a:prstGeom>
                    <a:ln>
                      <a:noFill/>
                    </a:ln>
                    <a:extLst>
                      <a:ext uri="{53640926-AAD7-44D8-BBD7-CCE9431645EC}">
                        <a14:shadowObscured xmlns:a14="http://schemas.microsoft.com/office/drawing/2010/main"/>
                      </a:ext>
                    </a:extLst>
                  </pic:spPr>
                </pic:pic>
              </a:graphicData>
            </a:graphic>
          </wp:inline>
        </w:drawing>
      </w:r>
    </w:p>
    <w:p w14:paraId="18BEDC4E" w14:textId="1008FF60" w:rsidR="006D3528" w:rsidRPr="00F0795A" w:rsidRDefault="006D3528" w:rsidP="007C20B3">
      <w:pPr>
        <w:pStyle w:val="Heading2"/>
      </w:pPr>
      <w:r w:rsidRPr="00F0795A">
        <w:lastRenderedPageBreak/>
        <w:t>About this</w:t>
      </w:r>
    </w:p>
    <w:p w14:paraId="6D164AB7" w14:textId="77777777" w:rsidR="006D3528" w:rsidRPr="00AC4A10" w:rsidRDefault="006D3528" w:rsidP="005E74A0">
      <w:pPr>
        <w:pStyle w:val="Heading1"/>
      </w:pPr>
      <w:r>
        <w:t>Family Worship Guide</w:t>
      </w:r>
    </w:p>
    <w:p w14:paraId="0B3D3908" w14:textId="77777777" w:rsidR="006D3528" w:rsidRPr="003B5D63" w:rsidRDefault="006D3528" w:rsidP="003B5D63">
      <w:pPr>
        <w:pStyle w:val="font7"/>
        <w:spacing w:before="0" w:beforeAutospacing="0" w:after="0" w:afterAutospacing="0"/>
        <w:ind w:left="288" w:right="288" w:firstLine="432"/>
        <w:rPr>
          <w:rFonts w:ascii="EB Garamond" w:eastAsiaTheme="minorHAnsi" w:hAnsi="EB Garamond" w:cstheme="minorBidi"/>
        </w:rPr>
      </w:pPr>
    </w:p>
    <w:p w14:paraId="46C1A69F" w14:textId="1FB72FFB" w:rsidR="006D3528" w:rsidRPr="003B5D63" w:rsidRDefault="00C600B6" w:rsidP="00471B4F">
      <w:pPr>
        <w:pStyle w:val="font7"/>
        <w:spacing w:before="0" w:beforeAutospacing="0" w:after="0" w:afterAutospacing="0"/>
        <w:ind w:left="720" w:right="720" w:firstLine="432"/>
        <w:rPr>
          <w:rFonts w:ascii="EB Garamond" w:eastAsiaTheme="minorHAnsi" w:hAnsi="EB Garamond" w:cstheme="minorBidi"/>
          <w:i/>
          <w:iCs/>
        </w:rPr>
      </w:pPr>
      <w:r>
        <w:rPr>
          <w:rFonts w:ascii="EB Garamond" w:eastAsiaTheme="minorHAnsi" w:hAnsi="EB Garamond" w:cstheme="minorBidi"/>
          <w:i/>
          <w:iCs/>
        </w:rPr>
        <w:t>“</w:t>
      </w:r>
      <w:r w:rsidR="006D3528" w:rsidRPr="003B5D63">
        <w:rPr>
          <w:rFonts w:ascii="EB Garamond" w:eastAsiaTheme="minorHAnsi" w:hAnsi="EB Garamond" w:cstheme="minorBidi"/>
          <w:i/>
          <w:iCs/>
        </w:rPr>
        <w:t>Every Christian family ought to be, as it were, a little church, consecrated to Christ, and wholly influenced and governed by his rules. And family education and order are some of the chief means of grace . . . If these are duly maintained, all the means of grace will be likely to prosper and be successful.</w:t>
      </w:r>
      <w:r>
        <w:rPr>
          <w:rFonts w:ascii="EB Garamond" w:eastAsiaTheme="minorHAnsi" w:hAnsi="EB Garamond" w:cstheme="minorBidi"/>
          <w:i/>
          <w:iCs/>
        </w:rPr>
        <w:t>”</w:t>
      </w:r>
    </w:p>
    <w:p w14:paraId="0E21FCE1" w14:textId="77777777" w:rsidR="006D3528" w:rsidRPr="003436B8" w:rsidRDefault="006D3528" w:rsidP="003436B8">
      <w:pPr>
        <w:pStyle w:val="Heading2"/>
        <w:ind w:right="720"/>
        <w:jc w:val="right"/>
        <w:rPr>
          <w:sz w:val="18"/>
          <w:szCs w:val="32"/>
        </w:rPr>
      </w:pPr>
      <w:r w:rsidRPr="003436B8">
        <w:rPr>
          <w:sz w:val="18"/>
          <w:szCs w:val="32"/>
        </w:rPr>
        <w:t>-Jonathan Edwards</w:t>
      </w:r>
    </w:p>
    <w:p w14:paraId="48EEF26B" w14:textId="77777777" w:rsidR="006D3528" w:rsidRPr="00266039" w:rsidRDefault="006D3528" w:rsidP="00471B4F">
      <w:pPr>
        <w:pStyle w:val="font7"/>
        <w:spacing w:before="0" w:beforeAutospacing="0" w:after="0" w:afterAutospacing="0"/>
        <w:ind w:left="720" w:right="720" w:firstLine="432"/>
        <w:rPr>
          <w:rFonts w:ascii="EB Garamond" w:eastAsiaTheme="minorHAnsi" w:hAnsi="EB Garamond" w:cstheme="minorBidi"/>
          <w:sz w:val="22"/>
          <w:szCs w:val="22"/>
        </w:rPr>
      </w:pPr>
    </w:p>
    <w:p w14:paraId="11D6D2EF" w14:textId="0DF482A7" w:rsidR="006D3528" w:rsidRPr="00266039" w:rsidRDefault="006D3528" w:rsidP="00471B4F">
      <w:pPr>
        <w:pStyle w:val="font7"/>
        <w:spacing w:before="0" w:beforeAutospacing="0" w:after="0" w:afterAutospacing="0"/>
        <w:ind w:left="720" w:right="720" w:firstLine="432"/>
        <w:rPr>
          <w:rFonts w:ascii="EB Garamond" w:eastAsiaTheme="minorHAnsi" w:hAnsi="EB Garamond" w:cstheme="minorBidi"/>
        </w:rPr>
      </w:pPr>
      <w:r w:rsidRPr="00266039">
        <w:rPr>
          <w:rFonts w:ascii="EB Garamond" w:eastAsiaTheme="minorHAnsi" w:hAnsi="EB Garamond" w:cstheme="minorBidi"/>
        </w:rPr>
        <w:t xml:space="preserve">There is no greater inheritance that </w:t>
      </w:r>
      <w:r w:rsidR="00957CDA">
        <w:rPr>
          <w:rFonts w:ascii="EB Garamond" w:eastAsiaTheme="minorHAnsi" w:hAnsi="EB Garamond" w:cstheme="minorBidi"/>
        </w:rPr>
        <w:t>we</w:t>
      </w:r>
      <w:r w:rsidRPr="00266039">
        <w:rPr>
          <w:rFonts w:ascii="EB Garamond" w:eastAsiaTheme="minorHAnsi" w:hAnsi="EB Garamond" w:cstheme="minorBidi"/>
        </w:rPr>
        <w:t xml:space="preserve"> </w:t>
      </w:r>
      <w:r w:rsidR="00957CDA">
        <w:rPr>
          <w:rFonts w:ascii="EB Garamond" w:eastAsiaTheme="minorHAnsi" w:hAnsi="EB Garamond" w:cstheme="minorBidi"/>
        </w:rPr>
        <w:t xml:space="preserve">can </w:t>
      </w:r>
      <w:r w:rsidRPr="00266039">
        <w:rPr>
          <w:rFonts w:ascii="EB Garamond" w:eastAsiaTheme="minorHAnsi" w:hAnsi="EB Garamond" w:cstheme="minorBidi"/>
        </w:rPr>
        <w:t xml:space="preserve">give </w:t>
      </w:r>
      <w:r w:rsidR="00957CDA">
        <w:rPr>
          <w:rFonts w:ascii="EB Garamond" w:eastAsiaTheme="minorHAnsi" w:hAnsi="EB Garamond" w:cstheme="minorBidi"/>
        </w:rPr>
        <w:t xml:space="preserve">our </w:t>
      </w:r>
      <w:r w:rsidRPr="00266039">
        <w:rPr>
          <w:rFonts w:ascii="EB Garamond" w:eastAsiaTheme="minorHAnsi" w:hAnsi="EB Garamond" w:cstheme="minorBidi"/>
        </w:rPr>
        <w:t xml:space="preserve">children than leading them to taste and experience the glorious riches of God. The primary discipleship of our children belongs to us as parents. One of the ways we do this is </w:t>
      </w:r>
      <w:r w:rsidR="009D5917">
        <w:rPr>
          <w:rFonts w:ascii="EB Garamond" w:eastAsiaTheme="minorHAnsi" w:hAnsi="EB Garamond" w:cstheme="minorBidi"/>
        </w:rPr>
        <w:t>through</w:t>
      </w:r>
      <w:r w:rsidRPr="00266039">
        <w:rPr>
          <w:rFonts w:ascii="EB Garamond" w:eastAsiaTheme="minorHAnsi" w:hAnsi="EB Garamond" w:cstheme="minorBidi"/>
        </w:rPr>
        <w:t xml:space="preserve"> family worship.</w:t>
      </w:r>
      <w:r w:rsidR="009D5917">
        <w:rPr>
          <w:rFonts w:ascii="EB Garamond" w:eastAsiaTheme="minorHAnsi" w:hAnsi="EB Garamond" w:cstheme="minorBidi"/>
        </w:rPr>
        <w:t xml:space="preserve"> </w:t>
      </w:r>
      <w:r w:rsidRPr="00266039">
        <w:rPr>
          <w:rFonts w:ascii="EB Garamond" w:hAnsi="EB Garamond" w:cstheme="minorBidi"/>
        </w:rPr>
        <w:t xml:space="preserve">God deserves to be worshipped in our homes whether we have children or not. </w:t>
      </w:r>
      <w:r w:rsidRPr="00266039">
        <w:rPr>
          <w:rFonts w:ascii="EB Garamond" w:hAnsi="EB Garamond" w:cstheme="minorBidi"/>
          <w:vertAlign w:val="superscript"/>
        </w:rPr>
        <w:t xml:space="preserve">Gen 18:17-19, 22:6-7; </w:t>
      </w:r>
      <w:proofErr w:type="spellStart"/>
      <w:r w:rsidRPr="00266039">
        <w:rPr>
          <w:rFonts w:ascii="EB Garamond" w:hAnsi="EB Garamond" w:cstheme="minorBidi"/>
          <w:vertAlign w:val="superscript"/>
        </w:rPr>
        <w:t>Deut</w:t>
      </w:r>
      <w:proofErr w:type="spellEnd"/>
      <w:r w:rsidRPr="00266039">
        <w:rPr>
          <w:rFonts w:ascii="EB Garamond" w:hAnsi="EB Garamond" w:cstheme="minorBidi"/>
          <w:vertAlign w:val="superscript"/>
        </w:rPr>
        <w:t xml:space="preserve"> 6:4-7; Josh 24:15; Ps 78:1-8; Eph 5:25-26, 6:4; 1 Tim 3:4-5; 1 Pet 3:7</w:t>
      </w:r>
    </w:p>
    <w:p w14:paraId="7966C90D" w14:textId="76F05345" w:rsidR="006D3528" w:rsidRPr="00266039" w:rsidRDefault="006D3528" w:rsidP="00471B4F">
      <w:pPr>
        <w:pStyle w:val="font7"/>
        <w:spacing w:before="120" w:beforeAutospacing="0" w:after="0" w:afterAutospacing="0"/>
        <w:ind w:left="720" w:right="720" w:firstLine="432"/>
        <w:rPr>
          <w:rFonts w:ascii="EB Garamond" w:eastAsiaTheme="minorHAnsi" w:hAnsi="EB Garamond" w:cstheme="minorBidi"/>
        </w:rPr>
      </w:pPr>
      <w:r w:rsidRPr="00266039">
        <w:rPr>
          <w:rFonts w:ascii="EB Garamond" w:hAnsi="EB Garamond"/>
        </w:rPr>
        <w:t xml:space="preserve">This family worship guide is a simple tool to help your family </w:t>
      </w:r>
      <w:r w:rsidR="009D5917">
        <w:rPr>
          <w:rFonts w:ascii="EB Garamond" w:hAnsi="EB Garamond"/>
        </w:rPr>
        <w:t xml:space="preserve">worship our King </w:t>
      </w:r>
      <w:r w:rsidRPr="00266039">
        <w:rPr>
          <w:rFonts w:ascii="EB Garamond" w:hAnsi="EB Garamond"/>
        </w:rPr>
        <w:t xml:space="preserve">daily. Each day has a different theme for prayer. The catechism </w:t>
      </w:r>
      <w:r w:rsidR="009539EE">
        <w:rPr>
          <w:rFonts w:ascii="EB Garamond" w:hAnsi="EB Garamond"/>
        </w:rPr>
        <w:t xml:space="preserve">is aimed at instilling </w:t>
      </w:r>
      <w:r w:rsidRPr="00266039">
        <w:rPr>
          <w:rFonts w:ascii="EB Garamond" w:hAnsi="EB Garamond"/>
        </w:rPr>
        <w:t xml:space="preserve">deep biblical truths. There is a public playlist for the hymns that are on the following pages on the Spotify app titled </w:t>
      </w:r>
      <w:r w:rsidR="00C600B6">
        <w:rPr>
          <w:rFonts w:ascii="EB Garamond" w:hAnsi="EB Garamond"/>
        </w:rPr>
        <w:t>“</w:t>
      </w:r>
      <w:hyperlink r:id="rId9" w:history="1">
        <w:r w:rsidR="00E2363F">
          <w:rPr>
            <w:rStyle w:val="Hyperlink"/>
          </w:rPr>
          <w:t>Family Worship 2024</w:t>
        </w:r>
      </w:hyperlink>
      <w:r w:rsidR="00BE156C">
        <w:rPr>
          <w:rFonts w:ascii="EB Garamond" w:hAnsi="EB Garamond"/>
        </w:rPr>
        <w:t>”</w:t>
      </w:r>
      <w:r w:rsidRPr="00266039">
        <w:rPr>
          <w:rFonts w:ascii="EB Garamond" w:hAnsi="EB Garamond"/>
        </w:rPr>
        <w:t xml:space="preserve">. Designate a time and location for your family to meet. Keep the format simple: </w:t>
      </w:r>
      <w:r w:rsidRPr="00266039">
        <w:rPr>
          <w:rFonts w:ascii="EB Garamond" w:hAnsi="EB Garamond"/>
          <w:i/>
          <w:iCs/>
        </w:rPr>
        <w:t xml:space="preserve">sing, pray, </w:t>
      </w:r>
      <w:r w:rsidRPr="00266039">
        <w:rPr>
          <w:rFonts w:ascii="EB Garamond" w:hAnsi="EB Garamond"/>
        </w:rPr>
        <w:t>and</w:t>
      </w:r>
      <w:r w:rsidRPr="00266039">
        <w:rPr>
          <w:rFonts w:ascii="EB Garamond" w:hAnsi="EB Garamond"/>
          <w:i/>
          <w:iCs/>
        </w:rPr>
        <w:t xml:space="preserve"> read</w:t>
      </w:r>
      <w:r w:rsidRPr="00266039">
        <w:rPr>
          <w:rFonts w:ascii="EB Garamond" w:hAnsi="EB Garamond"/>
        </w:rPr>
        <w:t>. If you have children—especially if you have younger children—keep the time succinct</w:t>
      </w:r>
      <w:r w:rsidR="00C973EB">
        <w:rPr>
          <w:rFonts w:ascii="EB Garamond" w:hAnsi="EB Garamond"/>
        </w:rPr>
        <w:t xml:space="preserve"> to help maintain </w:t>
      </w:r>
      <w:r w:rsidRPr="00266039">
        <w:rPr>
          <w:rFonts w:ascii="EB Garamond" w:hAnsi="EB Garamond"/>
        </w:rPr>
        <w:t xml:space="preserve">a good daily rhythm. Have </w:t>
      </w:r>
      <w:r w:rsidRPr="00266039">
        <w:rPr>
          <w:rFonts w:ascii="EB Garamond" w:eastAsiaTheme="minorHAnsi" w:hAnsi="EB Garamond" w:cstheme="minorBidi"/>
        </w:rPr>
        <w:t xml:space="preserve">grace and patience as you begin. Your time </w:t>
      </w:r>
      <w:r w:rsidRPr="00266039">
        <w:rPr>
          <w:rFonts w:ascii="EB Garamond" w:eastAsiaTheme="minorHAnsi" w:hAnsi="EB Garamond" w:cstheme="minorBidi"/>
          <w:i/>
          <w:iCs/>
        </w:rPr>
        <w:t xml:space="preserve">will </w:t>
      </w:r>
      <w:r w:rsidRPr="00266039">
        <w:rPr>
          <w:rFonts w:ascii="EB Garamond" w:eastAsiaTheme="minorHAnsi" w:hAnsi="EB Garamond" w:cstheme="minorBidi"/>
        </w:rPr>
        <w:t xml:space="preserve">be interrupted. </w:t>
      </w:r>
      <w:r w:rsidRPr="00266039">
        <w:rPr>
          <w:rFonts w:ascii="EB Garamond" w:hAnsi="EB Garamond"/>
        </w:rPr>
        <w:t>Donald Whitney</w:t>
      </w:r>
      <w:r w:rsidR="00C600B6">
        <w:rPr>
          <w:rFonts w:ascii="EB Garamond" w:hAnsi="EB Garamond"/>
        </w:rPr>
        <w:t>’</w:t>
      </w:r>
      <w:r w:rsidRPr="00266039">
        <w:rPr>
          <w:rFonts w:ascii="EB Garamond" w:hAnsi="EB Garamond"/>
        </w:rPr>
        <w:t xml:space="preserve">s short book, </w:t>
      </w:r>
      <w:hyperlink r:id="rId10" w:history="1">
        <w:r w:rsidR="003C33CC" w:rsidRPr="003C33CC">
          <w:rPr>
            <w:rStyle w:val="Hyperlink"/>
            <w:iCs/>
          </w:rPr>
          <w:t>Family Worship</w:t>
        </w:r>
      </w:hyperlink>
      <w:r w:rsidRPr="003C33CC">
        <w:rPr>
          <w:rFonts w:ascii="EB Garamond" w:hAnsi="EB Garamond"/>
        </w:rPr>
        <w:t xml:space="preserve">, </w:t>
      </w:r>
      <w:r w:rsidRPr="00266039">
        <w:rPr>
          <w:rFonts w:ascii="EB Garamond" w:hAnsi="EB Garamond"/>
        </w:rPr>
        <w:t xml:space="preserve">is an excellent guide. So is his short video, </w:t>
      </w:r>
      <w:hyperlink r:id="rId11" w:history="1">
        <w:r w:rsidRPr="00266039">
          <w:rPr>
            <w:rStyle w:val="Hyperlink"/>
            <w:iCs/>
          </w:rPr>
          <w:t>How do you do Family Worship?</w:t>
        </w:r>
      </w:hyperlink>
      <w:r w:rsidRPr="00266039">
        <w:rPr>
          <w:rFonts w:ascii="EB Garamond" w:hAnsi="EB Garamond"/>
        </w:rPr>
        <w:t>. May God</w:t>
      </w:r>
      <w:r w:rsidR="00C600B6">
        <w:rPr>
          <w:rFonts w:ascii="EB Garamond" w:hAnsi="EB Garamond"/>
        </w:rPr>
        <w:t>’</w:t>
      </w:r>
      <w:r w:rsidRPr="00266039">
        <w:rPr>
          <w:rFonts w:ascii="EB Garamond" w:hAnsi="EB Garamond"/>
        </w:rPr>
        <w:t>s presence shine upon you as you and your family come together to worship Him.</w:t>
      </w:r>
    </w:p>
    <w:p w14:paraId="773BFAB2" w14:textId="77777777" w:rsidR="006D3528" w:rsidRPr="00412F49" w:rsidRDefault="006D3528" w:rsidP="003436B8">
      <w:pPr>
        <w:pStyle w:val="Heading2"/>
      </w:pPr>
      <w:r w:rsidRPr="000F22F8">
        <w:t>Family</w:t>
      </w:r>
    </w:p>
    <w:p w14:paraId="530D6BFC" w14:textId="571A08C4" w:rsidR="006D3528" w:rsidRDefault="006D3528" w:rsidP="005E74A0">
      <w:pPr>
        <w:pStyle w:val="Heading1"/>
      </w:pPr>
      <w:r>
        <w:t>202</w:t>
      </w:r>
      <w:r w:rsidR="006B6C9D">
        <w:t>4</w:t>
      </w:r>
      <w:r w:rsidR="0089631E">
        <w:t xml:space="preserve"> Milestones</w:t>
      </w:r>
    </w:p>
    <w:p w14:paraId="44F47CFC" w14:textId="6CFAE357" w:rsidR="006D3528" w:rsidRPr="00493B36" w:rsidRDefault="006D3528" w:rsidP="00493B36">
      <w:pPr>
        <w:pStyle w:val="Heading2"/>
        <w:ind w:left="720"/>
        <w:jc w:val="left"/>
      </w:pPr>
      <w:r w:rsidRPr="00493B36">
        <w:t xml:space="preserve">event                                               </w:t>
      </w:r>
      <w:r w:rsidR="00493B36">
        <w:t xml:space="preserve"> </w:t>
      </w:r>
      <w:r w:rsidRPr="00493B36">
        <w:t>date</w:t>
      </w:r>
    </w:p>
    <w:p w14:paraId="11131B6C" w14:textId="6FB06453" w:rsidR="000720B9" w:rsidRDefault="006D3528" w:rsidP="007E74B9">
      <w:pPr>
        <w:pStyle w:val="Dots"/>
        <w:ind w:left="720" w:right="630"/>
      </w:pPr>
      <w:r w:rsidRPr="00491B62">
        <w:t xml:space="preserve">. . . . . . . . . . . . . . . . . . . . . . . . . . . . . . . . . . . . . . . . . . . . . . . . . . . . . . . . . . . . . . . . . . . . . . . . . . . . . . . . . . . . . . . . . . . . . . . . . . . . . . . . . . . . . . . . . . . . . . . . . . . . . . . . . . . . . . . . . . . . . . . . . . . . . . . . . . . . . . . . . . . . . . . . . . . </w:t>
      </w:r>
      <w:r w:rsidR="00980976" w:rsidRPr="00491B62">
        <w:t xml:space="preserve">. . . . . . . . . . . . . . . . . . . . . . . . . . . . . . . . . . . . . . . . . . . . . . . . . </w:t>
      </w:r>
    </w:p>
    <w:p w14:paraId="4EE2B196" w14:textId="2AC2DFDE" w:rsidR="006D3528" w:rsidRPr="007E74B9" w:rsidRDefault="006D3528" w:rsidP="00E65A73">
      <w:pPr>
        <w:spacing w:before="120" w:after="120" w:line="374" w:lineRule="exact"/>
        <w:ind w:left="288"/>
        <w:jc w:val="center"/>
        <w:rPr>
          <w:rFonts w:ascii="EB Garamond" w:hAnsi="EB Garamond"/>
          <w:vertAlign w:val="superscript"/>
        </w:rPr>
      </w:pPr>
      <w:r w:rsidRPr="007E74B9">
        <w:rPr>
          <w:rFonts w:ascii="EB Garamond" w:hAnsi="EB Garamond"/>
        </w:rPr>
        <w:t>This resource and other similar resources can be found here:</w:t>
      </w:r>
      <w:r w:rsidR="00980976" w:rsidRPr="007E74B9">
        <w:rPr>
          <w:rFonts w:ascii="EB Garamond" w:hAnsi="EB Garamond"/>
        </w:rPr>
        <w:t xml:space="preserve"> </w:t>
      </w:r>
      <w:hyperlink r:id="rId12" w:history="1">
        <w:r w:rsidR="00980976" w:rsidRPr="007E74B9">
          <w:rPr>
            <w:rStyle w:val="Hyperlink"/>
          </w:rPr>
          <w:t>https://www.declaringthepraises.com/resources</w:t>
        </w:r>
      </w:hyperlink>
    </w:p>
    <w:p w14:paraId="3BC115D8" w14:textId="27015439" w:rsidR="006D3528" w:rsidRPr="006D3528" w:rsidRDefault="006D3528" w:rsidP="003436B8">
      <w:pPr>
        <w:pStyle w:val="Heading2"/>
      </w:pPr>
      <w:r>
        <w:br w:type="page"/>
      </w:r>
      <w:r w:rsidRPr="006D3528">
        <w:lastRenderedPageBreak/>
        <w:t>Sunday</w:t>
      </w:r>
    </w:p>
    <w:p w14:paraId="3C01A424" w14:textId="77777777" w:rsidR="004C097A" w:rsidRDefault="004C097A" w:rsidP="005E74A0">
      <w:pPr>
        <w:pStyle w:val="Heading1"/>
        <w:rPr>
          <w:i/>
          <w:iCs/>
        </w:rPr>
      </w:pPr>
      <w:r w:rsidRPr="004C097A">
        <w:t>How Firm a Foundation</w:t>
      </w:r>
    </w:p>
    <w:p w14:paraId="7CF1E23A" w14:textId="157B522F" w:rsidR="00CA6303" w:rsidRPr="006E1131" w:rsidRDefault="00401023" w:rsidP="009A567A">
      <w:pPr>
        <w:pStyle w:val="Heading5"/>
      </w:pPr>
      <w:r w:rsidRPr="006E1131">
        <w:t>George Keith</w:t>
      </w:r>
      <w:r w:rsidR="006D3528" w:rsidRPr="006E1131">
        <w:t xml:space="preserve"> (</w:t>
      </w:r>
      <w:r w:rsidRPr="006E1131">
        <w:t>1787</w:t>
      </w:r>
      <w:r w:rsidR="006D3528" w:rsidRPr="006E1131">
        <w:t>)</w:t>
      </w:r>
    </w:p>
    <w:tbl>
      <w:tblPr>
        <w:tblStyle w:val="TableGrid"/>
        <w:tblW w:w="12150" w:type="dxa"/>
        <w:tblInd w:w="-7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075"/>
        <w:gridCol w:w="6075"/>
      </w:tblGrid>
      <w:tr w:rsidR="008637CA" w14:paraId="4F22C558" w14:textId="77777777" w:rsidTr="007E74B9">
        <w:tc>
          <w:tcPr>
            <w:tcW w:w="6075" w:type="dxa"/>
          </w:tcPr>
          <w:p w14:paraId="0751696A" w14:textId="0D7070D4" w:rsidR="007E2F66" w:rsidRDefault="00B76097" w:rsidP="002820B2">
            <w:pPr>
              <w:pStyle w:val="NoSpacing"/>
            </w:pPr>
            <w:r w:rsidRPr="00EA0E90">
              <w:rPr>
                <w:rFonts w:ascii="EB Garamond" w:hAnsi="EB Garamond"/>
                <w:sz w:val="32"/>
                <w:szCs w:val="32"/>
              </w:rPr>
              <w:t xml:space="preserve">1 </w:t>
            </w:r>
            <w:r w:rsidR="00CA6303" w:rsidRPr="00936FF2">
              <w:t xml:space="preserve">How firm a foundation, </w:t>
            </w:r>
          </w:p>
          <w:p w14:paraId="64429A49" w14:textId="45ADCB75" w:rsidR="007E2F66" w:rsidRDefault="00CA6303" w:rsidP="002820B2">
            <w:pPr>
              <w:pStyle w:val="NoSpacing"/>
            </w:pPr>
            <w:r w:rsidRPr="00936FF2">
              <w:t>ye saints of the Lord,</w:t>
            </w:r>
            <w:r w:rsidRPr="00936FF2">
              <w:br/>
              <w:t>is laid for your faith</w:t>
            </w:r>
            <w:r w:rsidR="00C900E3">
              <w:t>,</w:t>
            </w:r>
            <w:r w:rsidRPr="00936FF2">
              <w:t xml:space="preserve"> </w:t>
            </w:r>
          </w:p>
          <w:p w14:paraId="462216CC" w14:textId="27012146" w:rsidR="007E2F66" w:rsidRDefault="00CA6303" w:rsidP="002820B2">
            <w:pPr>
              <w:pStyle w:val="NoSpacing"/>
            </w:pPr>
            <w:r w:rsidRPr="00936FF2">
              <w:t xml:space="preserve">in </w:t>
            </w:r>
            <w:r w:rsidR="007B16EF">
              <w:t>His</w:t>
            </w:r>
            <w:r w:rsidRPr="00936FF2">
              <w:t xml:space="preserve"> excellent Word!</w:t>
            </w:r>
            <w:r w:rsidRPr="00936FF2">
              <w:br/>
              <w:t xml:space="preserve">What more can be said </w:t>
            </w:r>
          </w:p>
          <w:p w14:paraId="7192B82C" w14:textId="4B129B16" w:rsidR="00C900E3" w:rsidRDefault="00CA6303" w:rsidP="002820B2">
            <w:pPr>
              <w:pStyle w:val="NoSpacing"/>
            </w:pPr>
            <w:r w:rsidRPr="00936FF2">
              <w:t xml:space="preserve">than to you </w:t>
            </w:r>
            <w:r w:rsidR="007B16EF">
              <w:t xml:space="preserve">He </w:t>
            </w:r>
            <w:r w:rsidRPr="00936FF2">
              <w:t>hath said,</w:t>
            </w:r>
            <w:r w:rsidRPr="00936FF2">
              <w:br/>
              <w:t xml:space="preserve">to you who for </w:t>
            </w:r>
            <w:proofErr w:type="gramStart"/>
            <w:r w:rsidRPr="00936FF2">
              <w:t>refuge</w:t>
            </w:r>
            <w:proofErr w:type="gramEnd"/>
            <w:r w:rsidRPr="00936FF2">
              <w:t xml:space="preserve"> </w:t>
            </w:r>
          </w:p>
          <w:p w14:paraId="5525FE54" w14:textId="77777777" w:rsidR="00CA6303" w:rsidRDefault="00CA6303" w:rsidP="009F05A9">
            <w:pPr>
              <w:pStyle w:val="NoSpacing"/>
            </w:pPr>
            <w:r w:rsidRPr="00936FF2">
              <w:t>to Jesus have fled?</w:t>
            </w:r>
          </w:p>
          <w:p w14:paraId="1DF64A14" w14:textId="238EA7D3" w:rsidR="00531F15" w:rsidRPr="004E65C5" w:rsidRDefault="00F279AF" w:rsidP="004E65C5">
            <w:pPr>
              <w:pStyle w:val="spacebetweenverses"/>
            </w:pPr>
            <w:r w:rsidRPr="004E65C5">
              <w:t>xxx</w:t>
            </w:r>
          </w:p>
          <w:p w14:paraId="4078D22C" w14:textId="77777777" w:rsidR="007E74B9" w:rsidRDefault="004E65C5" w:rsidP="00B76097">
            <w:pPr>
              <w:pStyle w:val="NoSpacing"/>
            </w:pPr>
            <w:r w:rsidRPr="00EA0E90">
              <w:rPr>
                <w:rFonts w:ascii="EB Garamond" w:hAnsi="EB Garamond"/>
                <w:sz w:val="32"/>
                <w:szCs w:val="32"/>
              </w:rPr>
              <w:t>2</w:t>
            </w:r>
            <w:r w:rsidRPr="004E65C5">
              <w:rPr>
                <w:i/>
                <w:iCs/>
              </w:rPr>
              <w:t xml:space="preserve"> </w:t>
            </w:r>
            <w:r w:rsidR="00B76097" w:rsidRPr="00B76097">
              <w:t xml:space="preserve">Fear not, I am with thee, </w:t>
            </w:r>
          </w:p>
          <w:p w14:paraId="0CA60C65" w14:textId="5D05BEE2" w:rsidR="00B76097" w:rsidRDefault="00B76097" w:rsidP="00B76097">
            <w:pPr>
              <w:pStyle w:val="NoSpacing"/>
            </w:pPr>
            <w:r w:rsidRPr="00B76097">
              <w:t>O be not dismayed,</w:t>
            </w:r>
            <w:r w:rsidRPr="00B76097">
              <w:br/>
              <w:t xml:space="preserve">for I am thy God, </w:t>
            </w:r>
          </w:p>
          <w:p w14:paraId="63E55E7C" w14:textId="1546B24D" w:rsidR="00BF7692" w:rsidRDefault="00B76097" w:rsidP="00B76097">
            <w:pPr>
              <w:pStyle w:val="NoSpacing"/>
            </w:pPr>
            <w:r w:rsidRPr="00B76097">
              <w:t>and will still give thee aid;</w:t>
            </w:r>
            <w:r w:rsidRPr="00B76097">
              <w:br/>
              <w:t>I</w:t>
            </w:r>
            <w:r w:rsidR="00C600B6">
              <w:t>’</w:t>
            </w:r>
            <w:r w:rsidRPr="00B76097">
              <w:t xml:space="preserve">ll strengthen thee, help thee, </w:t>
            </w:r>
          </w:p>
          <w:p w14:paraId="49441BDF" w14:textId="0F3AF568" w:rsidR="00B76097" w:rsidRPr="00B76097" w:rsidRDefault="00B76097" w:rsidP="00B76097">
            <w:pPr>
              <w:pStyle w:val="NoSpacing"/>
            </w:pPr>
            <w:r w:rsidRPr="00B76097">
              <w:t>and cause thee to stand,</w:t>
            </w:r>
            <w:r w:rsidRPr="00B76097">
              <w:br/>
              <w:t>upheld by my righteous, omnipotent hand.</w:t>
            </w:r>
          </w:p>
        </w:tc>
        <w:tc>
          <w:tcPr>
            <w:tcW w:w="6075" w:type="dxa"/>
          </w:tcPr>
          <w:p w14:paraId="02F9848B" w14:textId="0F660AD7" w:rsidR="00C900E3" w:rsidRDefault="00B76097" w:rsidP="002820B2">
            <w:pPr>
              <w:pStyle w:val="NoSpacing"/>
            </w:pPr>
            <w:r w:rsidRPr="00EA0E90">
              <w:rPr>
                <w:rFonts w:ascii="EB Garamond" w:hAnsi="EB Garamond"/>
                <w:sz w:val="32"/>
                <w:szCs w:val="32"/>
              </w:rPr>
              <w:t>3</w:t>
            </w:r>
            <w:r w:rsidRPr="004E65C5">
              <w:rPr>
                <w:i/>
                <w:iCs/>
              </w:rPr>
              <w:t xml:space="preserve"> </w:t>
            </w:r>
            <w:r w:rsidR="0074418A" w:rsidRPr="00936FF2">
              <w:t xml:space="preserve">When through fiery trials </w:t>
            </w:r>
          </w:p>
          <w:p w14:paraId="7852665E" w14:textId="77777777" w:rsidR="00C900E3" w:rsidRDefault="0074418A" w:rsidP="002820B2">
            <w:pPr>
              <w:pStyle w:val="NoSpacing"/>
            </w:pPr>
            <w:r w:rsidRPr="00936FF2">
              <w:t>thy pathway shall lie,</w:t>
            </w:r>
            <w:r w:rsidRPr="00936FF2">
              <w:br/>
              <w:t xml:space="preserve">my grace, all sufficient, </w:t>
            </w:r>
          </w:p>
          <w:p w14:paraId="5DF987B0" w14:textId="77777777" w:rsidR="00C900E3" w:rsidRDefault="0074418A" w:rsidP="002820B2">
            <w:pPr>
              <w:pStyle w:val="NoSpacing"/>
            </w:pPr>
            <w:r w:rsidRPr="00936FF2">
              <w:t>shall be thy supply;</w:t>
            </w:r>
            <w:r w:rsidRPr="00936FF2">
              <w:br/>
              <w:t xml:space="preserve">the flame shall not hurt </w:t>
            </w:r>
            <w:proofErr w:type="gramStart"/>
            <w:r w:rsidRPr="00936FF2">
              <w:t>thee;</w:t>
            </w:r>
            <w:proofErr w:type="gramEnd"/>
            <w:r w:rsidRPr="00936FF2">
              <w:t xml:space="preserve"> </w:t>
            </w:r>
          </w:p>
          <w:p w14:paraId="061470DB" w14:textId="6A24AE1E" w:rsidR="00C900E3" w:rsidRDefault="0074418A" w:rsidP="002820B2">
            <w:pPr>
              <w:pStyle w:val="NoSpacing"/>
            </w:pPr>
            <w:r w:rsidRPr="00936FF2">
              <w:t>I only design</w:t>
            </w:r>
            <w:r w:rsidR="00897DC9">
              <w:t>,</w:t>
            </w:r>
            <w:r w:rsidRPr="00936FF2">
              <w:br/>
              <w:t xml:space="preserve">thy dross to consume, </w:t>
            </w:r>
          </w:p>
          <w:p w14:paraId="2FC88097" w14:textId="77777777" w:rsidR="00CA6303" w:rsidRDefault="0074418A" w:rsidP="009F05A9">
            <w:pPr>
              <w:pStyle w:val="NoSpacing"/>
            </w:pPr>
            <w:r w:rsidRPr="00936FF2">
              <w:t>and thy gold to refine.</w:t>
            </w:r>
          </w:p>
          <w:p w14:paraId="417E851A" w14:textId="727E5776" w:rsidR="008637CA" w:rsidRPr="008637CA" w:rsidRDefault="004E65C5" w:rsidP="004E65C5">
            <w:pPr>
              <w:pStyle w:val="spacebetweenverses"/>
            </w:pPr>
            <w:r w:rsidRPr="004E65C5">
              <w:t>xxx</w:t>
            </w:r>
          </w:p>
          <w:p w14:paraId="0C30432D" w14:textId="3350C432" w:rsidR="00BF7692" w:rsidRDefault="004E65C5" w:rsidP="008637CA">
            <w:pPr>
              <w:pStyle w:val="NoSpacing"/>
            </w:pPr>
            <w:r w:rsidRPr="00EA0E90">
              <w:rPr>
                <w:rFonts w:ascii="EB Garamond" w:hAnsi="EB Garamond"/>
                <w:sz w:val="32"/>
                <w:szCs w:val="32"/>
              </w:rPr>
              <w:t>4</w:t>
            </w:r>
            <w:r w:rsidRPr="004E65C5">
              <w:rPr>
                <w:i/>
                <w:iCs/>
              </w:rPr>
              <w:t xml:space="preserve"> </w:t>
            </w:r>
            <w:r w:rsidR="008637CA" w:rsidRPr="008637CA">
              <w:t>The soul that on Jesus hath leaned for repose,</w:t>
            </w:r>
            <w:r w:rsidR="008637CA" w:rsidRPr="008637CA">
              <w:br/>
              <w:t xml:space="preserve">I will not, I will </w:t>
            </w:r>
            <w:r w:rsidR="004A4E0A" w:rsidRPr="008637CA">
              <w:t>not</w:t>
            </w:r>
            <w:r w:rsidR="004A4E0A">
              <w:t>,</w:t>
            </w:r>
          </w:p>
          <w:p w14:paraId="064C8215" w14:textId="77777777" w:rsidR="00BF7692" w:rsidRDefault="008637CA" w:rsidP="008637CA">
            <w:pPr>
              <w:pStyle w:val="NoSpacing"/>
            </w:pPr>
            <w:r w:rsidRPr="008637CA">
              <w:t>desert to its foes;</w:t>
            </w:r>
            <w:r w:rsidRPr="008637CA">
              <w:br/>
              <w:t xml:space="preserve">that soul, though all hell </w:t>
            </w:r>
          </w:p>
          <w:p w14:paraId="3905E299" w14:textId="3FE038B5" w:rsidR="00BF7692" w:rsidRDefault="008637CA" w:rsidP="008637CA">
            <w:pPr>
              <w:pStyle w:val="NoSpacing"/>
            </w:pPr>
            <w:r w:rsidRPr="008637CA">
              <w:t>should endeavor to shake,</w:t>
            </w:r>
            <w:r w:rsidRPr="008637CA">
              <w:br/>
              <w:t>I</w:t>
            </w:r>
            <w:r w:rsidR="00C600B6">
              <w:t>’</w:t>
            </w:r>
            <w:r w:rsidRPr="008637CA">
              <w:t xml:space="preserve">ll never, no, never, </w:t>
            </w:r>
          </w:p>
          <w:p w14:paraId="54EE2588" w14:textId="402726BC" w:rsidR="008637CA" w:rsidRPr="00936FF2" w:rsidRDefault="008637CA" w:rsidP="008637CA">
            <w:pPr>
              <w:pStyle w:val="NoSpacing"/>
            </w:pPr>
            <w:r w:rsidRPr="008637CA">
              <w:t>no, never forsake.</w:t>
            </w:r>
          </w:p>
        </w:tc>
      </w:tr>
    </w:tbl>
    <w:p w14:paraId="16053E33" w14:textId="278821F2" w:rsidR="006D3528" w:rsidRPr="003679BF" w:rsidRDefault="006D3528" w:rsidP="003436B8">
      <w:pPr>
        <w:pStyle w:val="Heading2"/>
      </w:pPr>
      <w:r w:rsidRPr="003679BF">
        <w:t xml:space="preserve">Prayers for </w:t>
      </w:r>
      <w:r>
        <w:t>our</w:t>
      </w:r>
    </w:p>
    <w:p w14:paraId="622FD6A9" w14:textId="129BE6A1" w:rsidR="006D3528" w:rsidRPr="00C82B43" w:rsidRDefault="006D3528" w:rsidP="005E74A0">
      <w:pPr>
        <w:pStyle w:val="Heading1"/>
      </w:pPr>
      <w:r w:rsidRPr="00C82B43">
        <w:t>Church, Leaders, and Authorities</w:t>
      </w:r>
    </w:p>
    <w:p w14:paraId="604AEAB5" w14:textId="4432276D" w:rsidR="006D3528" w:rsidRDefault="00C600B6" w:rsidP="007E74B9">
      <w:pPr>
        <w:pStyle w:val="Scripture"/>
        <w:ind w:left="0" w:firstLine="0"/>
        <w:rPr>
          <w:vertAlign w:val="superscript"/>
        </w:rPr>
      </w:pPr>
      <w:r>
        <w:t>“</w:t>
      </w:r>
      <w:r w:rsidR="006D3528" w:rsidRPr="000261CF">
        <w:t>And let us consider how we may spur one another on toward love and good deeds.</w:t>
      </w:r>
      <w:r>
        <w:t>”</w:t>
      </w:r>
      <w:r w:rsidR="006D3528" w:rsidRPr="000261CF">
        <w:t xml:space="preserve"> </w:t>
      </w:r>
      <w:r w:rsidR="006D3528" w:rsidRPr="000261CF">
        <w:rPr>
          <w:vertAlign w:val="superscript"/>
        </w:rPr>
        <w:t>Hebrews 10:24</w:t>
      </w:r>
    </w:p>
    <w:p w14:paraId="4F56AABF" w14:textId="77777777" w:rsidR="00493B36" w:rsidRDefault="00EB4F49" w:rsidP="007E74B9">
      <w:pPr>
        <w:pStyle w:val="Dots"/>
      </w:pPr>
      <w:r w:rsidRPr="004D1B8B">
        <w:t>. . . . . . . . . . . . . . . . . . . . . . .</w:t>
      </w:r>
      <w:r w:rsidR="00B76097" w:rsidRPr="004D1B8B">
        <w:t xml:space="preserve"> . . . . . . . . . . . . . . . . . . . . . . </w:t>
      </w:r>
      <w:r w:rsidR="004D1B8B">
        <w:t>.</w:t>
      </w:r>
      <w:r w:rsidR="004D1B8B" w:rsidRPr="004D1B8B">
        <w:t xml:space="preserve"> . . . . . . . . . . . . . . . . . . . . . . . . . . . . . . . . . . . . . . . . . . . . . .</w:t>
      </w:r>
    </w:p>
    <w:p w14:paraId="32A01F23" w14:textId="4AE152E7" w:rsidR="00D24212" w:rsidRPr="007E74B9" w:rsidRDefault="00493B36" w:rsidP="007E74B9">
      <w:pPr>
        <w:pStyle w:val="Dots"/>
      </w:pPr>
      <w:r w:rsidRPr="004D1B8B">
        <w:t>. . . . . . . . . . . . . . . . . . . . . . .</w:t>
      </w:r>
      <w:r w:rsidR="000720B9" w:rsidRPr="000720B9">
        <w:t xml:space="preserve"> </w:t>
      </w:r>
    </w:p>
    <w:p w14:paraId="6C0E83A2" w14:textId="35BA79A3" w:rsidR="006D3528" w:rsidRPr="001E43A2" w:rsidRDefault="006D3528" w:rsidP="00493B36">
      <w:pPr>
        <w:pStyle w:val="Heading2"/>
        <w:rPr>
          <w:color w:val="auto"/>
          <w:sz w:val="19"/>
          <w:szCs w:val="19"/>
        </w:rPr>
      </w:pPr>
      <w:r w:rsidRPr="003679BF">
        <w:lastRenderedPageBreak/>
        <w:t>monday</w:t>
      </w:r>
    </w:p>
    <w:p w14:paraId="5D069EE9" w14:textId="70A8DAE9" w:rsidR="00685919" w:rsidRPr="001F3734" w:rsidRDefault="00685919" w:rsidP="005E74A0">
      <w:pPr>
        <w:pStyle w:val="Heading1"/>
      </w:pPr>
      <w:proofErr w:type="gramStart"/>
      <w:r w:rsidRPr="001F3734">
        <w:t>Oh</w:t>
      </w:r>
      <w:proofErr w:type="gramEnd"/>
      <w:r w:rsidRPr="001F3734">
        <w:t xml:space="preserve"> Great God</w:t>
      </w:r>
    </w:p>
    <w:p w14:paraId="468E06E4" w14:textId="41E12B88" w:rsidR="006D3528" w:rsidRPr="0068634F" w:rsidRDefault="001A0510" w:rsidP="009A567A">
      <w:pPr>
        <w:pStyle w:val="Heading5"/>
      </w:pPr>
      <w:r>
        <w:t>Sovereign Grace Music</w:t>
      </w:r>
      <w:r w:rsidR="00EB2FA7">
        <w:t xml:space="preserve"> (2006)</w:t>
      </w:r>
    </w:p>
    <w:tbl>
      <w:tblPr>
        <w:tblStyle w:val="TableGrid"/>
        <w:tblW w:w="12150" w:type="dxa"/>
        <w:tblInd w:w="-63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985"/>
        <w:gridCol w:w="6165"/>
      </w:tblGrid>
      <w:tr w:rsidR="007A092D" w14:paraId="55894492" w14:textId="77777777" w:rsidTr="007A092D">
        <w:tc>
          <w:tcPr>
            <w:tcW w:w="5985" w:type="dxa"/>
          </w:tcPr>
          <w:p w14:paraId="2A7A1F9B" w14:textId="23AA1FB0" w:rsidR="0075258C" w:rsidRDefault="0008123D" w:rsidP="00167FF1">
            <w:pPr>
              <w:pStyle w:val="NoSpacing"/>
            </w:pPr>
            <w:r w:rsidRPr="00EA0E90">
              <w:rPr>
                <w:rFonts w:ascii="EB Garamond" w:hAnsi="EB Garamond"/>
                <w:sz w:val="32"/>
                <w:szCs w:val="32"/>
              </w:rPr>
              <w:t>1</w:t>
            </w:r>
            <w:r w:rsidRPr="0075258C">
              <w:rPr>
                <w:i/>
                <w:iCs/>
              </w:rPr>
              <w:t xml:space="preserve"> </w:t>
            </w:r>
            <w:r w:rsidR="009461D6" w:rsidRPr="00750589">
              <w:t xml:space="preserve">O great God </w:t>
            </w:r>
          </w:p>
          <w:p w14:paraId="7C8E0533" w14:textId="77777777" w:rsidR="009227CE" w:rsidRDefault="009461D6" w:rsidP="00167FF1">
            <w:pPr>
              <w:pStyle w:val="NoSpacing"/>
            </w:pPr>
            <w:r w:rsidRPr="00750589">
              <w:t>of highest heav</w:t>
            </w:r>
            <w:r w:rsidR="00FB7422" w:rsidRPr="00750589">
              <w:t>e</w:t>
            </w:r>
            <w:r w:rsidRPr="00750589">
              <w:t>n</w:t>
            </w:r>
            <w:r w:rsidR="00167FF1" w:rsidRPr="00750589">
              <w:t>,</w:t>
            </w:r>
            <w:r w:rsidRPr="00750589">
              <w:br/>
              <w:t>Occupy my lowly heart</w:t>
            </w:r>
            <w:r w:rsidR="00167FF1" w:rsidRPr="00750589">
              <w:t>,</w:t>
            </w:r>
            <w:r w:rsidRPr="00750589">
              <w:br/>
              <w:t xml:space="preserve">Own it </w:t>
            </w:r>
            <w:proofErr w:type="gramStart"/>
            <w:r w:rsidRPr="00750589">
              <w:t>all</w:t>
            </w:r>
            <w:proofErr w:type="gramEnd"/>
            <w:r w:rsidRPr="00750589">
              <w:t xml:space="preserve"> </w:t>
            </w:r>
          </w:p>
          <w:p w14:paraId="62CE91B2" w14:textId="77777777" w:rsidR="009227CE" w:rsidRDefault="009461D6" w:rsidP="00167FF1">
            <w:pPr>
              <w:pStyle w:val="NoSpacing"/>
            </w:pPr>
            <w:r w:rsidRPr="00750589">
              <w:t>and reign supreme</w:t>
            </w:r>
            <w:r w:rsidR="00904BB7" w:rsidRPr="00750589">
              <w:t xml:space="preserve">, </w:t>
            </w:r>
          </w:p>
          <w:p w14:paraId="1402898A" w14:textId="77777777" w:rsidR="0002457D" w:rsidRDefault="009461D6" w:rsidP="00167FF1">
            <w:pPr>
              <w:pStyle w:val="NoSpacing"/>
            </w:pPr>
            <w:r w:rsidRPr="00750589">
              <w:t xml:space="preserve">Conquer </w:t>
            </w:r>
            <w:proofErr w:type="gramStart"/>
            <w:r w:rsidRPr="00750589">
              <w:t>every</w:t>
            </w:r>
            <w:proofErr w:type="gramEnd"/>
            <w:r w:rsidRPr="00750589">
              <w:t xml:space="preserve"> </w:t>
            </w:r>
          </w:p>
          <w:p w14:paraId="53EF53DF" w14:textId="4A89655D" w:rsidR="009461D6" w:rsidRPr="00750589" w:rsidRDefault="009461D6" w:rsidP="00167FF1">
            <w:pPr>
              <w:pStyle w:val="NoSpacing"/>
            </w:pPr>
            <w:r w:rsidRPr="00750589">
              <w:t>rebel power.</w:t>
            </w:r>
          </w:p>
          <w:p w14:paraId="10A8FCC9" w14:textId="249FE52F" w:rsidR="007A490B" w:rsidRPr="004E65C5" w:rsidRDefault="004E65C5" w:rsidP="004E65C5">
            <w:pPr>
              <w:pStyle w:val="spacebetweenverses"/>
            </w:pPr>
            <w:r w:rsidRPr="004E65C5">
              <w:t>xxx</w:t>
            </w:r>
          </w:p>
          <w:p w14:paraId="76D9A733" w14:textId="7AF49B85" w:rsidR="00904BB7" w:rsidRPr="00750589" w:rsidRDefault="009461D6" w:rsidP="00904BB7">
            <w:pPr>
              <w:pStyle w:val="NoSpacing"/>
            </w:pPr>
            <w:r w:rsidRPr="00750589">
              <w:t xml:space="preserve">Let </w:t>
            </w:r>
            <w:proofErr w:type="spellStart"/>
            <w:r w:rsidRPr="00750589">
              <w:t>no vice</w:t>
            </w:r>
            <w:proofErr w:type="spellEnd"/>
            <w:r w:rsidRPr="00750589">
              <w:t xml:space="preserve"> or sin remain</w:t>
            </w:r>
            <w:r w:rsidR="00904BB7" w:rsidRPr="00750589">
              <w:t>,</w:t>
            </w:r>
            <w:r w:rsidRPr="00750589">
              <w:br/>
              <w:t>That resists Your holy war</w:t>
            </w:r>
            <w:r w:rsidR="00826871">
              <w:t>,</w:t>
            </w:r>
            <w:r w:rsidRPr="00750589">
              <w:br/>
              <w:t xml:space="preserve">You have </w:t>
            </w:r>
            <w:proofErr w:type="gramStart"/>
            <w:r w:rsidRPr="00750589">
              <w:t>loved</w:t>
            </w:r>
            <w:proofErr w:type="gramEnd"/>
            <w:r w:rsidR="00DB2CF6" w:rsidRPr="00750589">
              <w:t xml:space="preserve"> </w:t>
            </w:r>
          </w:p>
          <w:p w14:paraId="462BF76B" w14:textId="4CE4DEF8" w:rsidR="00750589" w:rsidRPr="00750589" w:rsidRDefault="009461D6" w:rsidP="00904BB7">
            <w:pPr>
              <w:pStyle w:val="NoSpacing"/>
            </w:pPr>
            <w:r w:rsidRPr="00750589">
              <w:t>an</w:t>
            </w:r>
            <w:r w:rsidR="00DB2CF6" w:rsidRPr="00750589">
              <w:t xml:space="preserve">d </w:t>
            </w:r>
            <w:r w:rsidRPr="00750589">
              <w:t>purchased me</w:t>
            </w:r>
            <w:r w:rsidR="00826871">
              <w:t>,</w:t>
            </w:r>
            <w:r w:rsidRPr="00750589">
              <w:br/>
              <w:t>Make me Yours</w:t>
            </w:r>
            <w:r w:rsidR="00DB2CF6" w:rsidRPr="00750589">
              <w:t xml:space="preserve"> </w:t>
            </w:r>
          </w:p>
          <w:p w14:paraId="097068BE" w14:textId="112FF31F" w:rsidR="00354F8D" w:rsidRPr="00750589" w:rsidRDefault="009461D6" w:rsidP="009227CE">
            <w:pPr>
              <w:pStyle w:val="NoSpacing"/>
            </w:pPr>
            <w:r w:rsidRPr="00750589">
              <w:t>forevermore.</w:t>
            </w:r>
          </w:p>
        </w:tc>
        <w:tc>
          <w:tcPr>
            <w:tcW w:w="6165" w:type="dxa"/>
          </w:tcPr>
          <w:p w14:paraId="2D068B75" w14:textId="1C5B6659" w:rsidR="009227CE" w:rsidRDefault="00BD4483" w:rsidP="009227CE">
            <w:pPr>
              <w:pStyle w:val="NoSpacing"/>
            </w:pPr>
            <w:r>
              <w:rPr>
                <w:rFonts w:ascii="EB Garamond" w:hAnsi="EB Garamond"/>
                <w:sz w:val="32"/>
                <w:szCs w:val="32"/>
              </w:rPr>
              <w:t>2</w:t>
            </w:r>
            <w:r w:rsidR="009227CE" w:rsidRPr="0075258C">
              <w:rPr>
                <w:i/>
                <w:iCs/>
              </w:rPr>
              <w:t xml:space="preserve"> </w:t>
            </w:r>
            <w:r w:rsidR="009227CE" w:rsidRPr="00750589">
              <w:t>I was blinded by my sin</w:t>
            </w:r>
            <w:r w:rsidR="009227CE">
              <w:t>,</w:t>
            </w:r>
            <w:r w:rsidR="009227CE" w:rsidRPr="00750589">
              <w:br/>
              <w:t xml:space="preserve">Had no </w:t>
            </w:r>
            <w:proofErr w:type="gramStart"/>
            <w:r w:rsidR="009227CE" w:rsidRPr="00750589">
              <w:t>ears</w:t>
            </w:r>
            <w:proofErr w:type="gramEnd"/>
            <w:r w:rsidR="009227CE" w:rsidRPr="00750589">
              <w:t xml:space="preserve"> </w:t>
            </w:r>
          </w:p>
          <w:p w14:paraId="3665CD3B" w14:textId="77777777" w:rsidR="009227CE" w:rsidRDefault="009227CE" w:rsidP="009227CE">
            <w:pPr>
              <w:pStyle w:val="NoSpacing"/>
            </w:pPr>
            <w:r w:rsidRPr="00750589">
              <w:t>to hear Your voice,</w:t>
            </w:r>
            <w:r>
              <w:t xml:space="preserve"> </w:t>
            </w:r>
          </w:p>
          <w:p w14:paraId="610CC133" w14:textId="69106E56" w:rsidR="0075258C" w:rsidRDefault="007A490B" w:rsidP="009227CE">
            <w:pPr>
              <w:pStyle w:val="NoSpacing"/>
            </w:pPr>
            <w:r w:rsidRPr="00750589">
              <w:t xml:space="preserve">Did not </w:t>
            </w:r>
            <w:proofErr w:type="gramStart"/>
            <w:r w:rsidRPr="00750589">
              <w:t>know</w:t>
            </w:r>
            <w:proofErr w:type="gramEnd"/>
          </w:p>
          <w:p w14:paraId="5268FFDA" w14:textId="77777777" w:rsidR="00354F8D" w:rsidRDefault="007A490B" w:rsidP="00167FF1">
            <w:pPr>
              <w:pStyle w:val="NoSpacing"/>
            </w:pPr>
            <w:r w:rsidRPr="00750589">
              <w:t>Your love within</w:t>
            </w:r>
            <w:r w:rsidR="00167FF1" w:rsidRPr="00750589">
              <w:t>,</w:t>
            </w:r>
            <w:r w:rsidRPr="00750589">
              <w:br/>
              <w:t xml:space="preserve">Had no </w:t>
            </w:r>
            <w:proofErr w:type="gramStart"/>
            <w:r w:rsidRPr="00750589">
              <w:t>taste</w:t>
            </w:r>
            <w:proofErr w:type="gramEnd"/>
            <w:r w:rsidRPr="00750589">
              <w:t xml:space="preserve"> </w:t>
            </w:r>
          </w:p>
          <w:p w14:paraId="52F195E9" w14:textId="612DF870" w:rsidR="007A490B" w:rsidRPr="00750589" w:rsidRDefault="007A490B" w:rsidP="00167FF1">
            <w:pPr>
              <w:pStyle w:val="NoSpacing"/>
            </w:pPr>
            <w:r w:rsidRPr="00750589">
              <w:t>for heaven</w:t>
            </w:r>
            <w:r w:rsidR="00C600B6">
              <w:t>’</w:t>
            </w:r>
            <w:r w:rsidRPr="00750589">
              <w:t>s joys</w:t>
            </w:r>
            <w:r w:rsidR="00FE697C" w:rsidRPr="00750589">
              <w:t>.</w:t>
            </w:r>
          </w:p>
          <w:p w14:paraId="3A853D98" w14:textId="4935D8D4" w:rsidR="007A490B" w:rsidRPr="004E65C5" w:rsidRDefault="004E65C5" w:rsidP="004E65C5">
            <w:pPr>
              <w:pStyle w:val="spacebetweenverses"/>
            </w:pPr>
            <w:r w:rsidRPr="004E65C5">
              <w:t>xxx</w:t>
            </w:r>
          </w:p>
          <w:p w14:paraId="3E1CC0CF" w14:textId="7972261E" w:rsidR="00291CA5" w:rsidRDefault="007A490B" w:rsidP="00291CA5">
            <w:pPr>
              <w:pStyle w:val="HymnsTight"/>
            </w:pPr>
            <w:r w:rsidRPr="00750589">
              <w:t>Then Your Spirit</w:t>
            </w:r>
            <w:r w:rsidR="00904BB7" w:rsidRPr="00750589">
              <w:t xml:space="preserve"> </w:t>
            </w:r>
            <w:r w:rsidRPr="00750589">
              <w:t>gave me life</w:t>
            </w:r>
            <w:r w:rsidR="00826871">
              <w:t>,</w:t>
            </w:r>
            <w:r w:rsidRPr="00750589">
              <w:br/>
            </w:r>
            <w:proofErr w:type="gramStart"/>
            <w:r w:rsidRPr="00750589">
              <w:t>Opened up</w:t>
            </w:r>
            <w:proofErr w:type="gramEnd"/>
            <w:r w:rsidRPr="00750589">
              <w:t xml:space="preserve"> Your Word to me</w:t>
            </w:r>
            <w:r w:rsidR="00FE697C" w:rsidRPr="00750589">
              <w:t xml:space="preserve">. </w:t>
            </w:r>
            <w:r w:rsidRPr="00750589">
              <w:br/>
              <w:t xml:space="preserve">Through the gospel </w:t>
            </w:r>
          </w:p>
          <w:p w14:paraId="7D1BB6B6" w14:textId="4DDD4E96" w:rsidR="00DC3B15" w:rsidRDefault="007A490B" w:rsidP="00291CA5">
            <w:pPr>
              <w:pStyle w:val="HymnsTight"/>
            </w:pPr>
            <w:r w:rsidRPr="00750589">
              <w:t>of Your Son</w:t>
            </w:r>
            <w:r w:rsidR="00904BB7" w:rsidRPr="00750589">
              <w:t>,</w:t>
            </w:r>
            <w:r w:rsidRPr="00750589">
              <w:br/>
              <w:t>G</w:t>
            </w:r>
            <w:r w:rsidR="00640990" w:rsidRPr="00750589">
              <w:t>a</w:t>
            </w:r>
            <w:r w:rsidRPr="00750589">
              <w:t xml:space="preserve">ve me endless </w:t>
            </w:r>
            <w:proofErr w:type="gramStart"/>
            <w:r w:rsidRPr="00750589">
              <w:t>hope</w:t>
            </w:r>
            <w:proofErr w:type="gramEnd"/>
            <w:r w:rsidRPr="00750589">
              <w:t xml:space="preserve"> </w:t>
            </w:r>
          </w:p>
          <w:p w14:paraId="35B756CA" w14:textId="10D95843" w:rsidR="00485C55" w:rsidRPr="00750589" w:rsidRDefault="007A490B" w:rsidP="00291CA5">
            <w:pPr>
              <w:pStyle w:val="HymnsTight"/>
            </w:pPr>
            <w:r w:rsidRPr="00750589">
              <w:t>and peace.</w:t>
            </w:r>
          </w:p>
        </w:tc>
      </w:tr>
    </w:tbl>
    <w:p w14:paraId="4A754368" w14:textId="32521657" w:rsidR="00DC3B15" w:rsidRDefault="0000288C" w:rsidP="0000288C">
      <w:pPr>
        <w:pStyle w:val="spacebetweenverses"/>
      </w:pPr>
      <w:r w:rsidRPr="004E65C5">
        <w:t>xxx</w:t>
      </w:r>
    </w:p>
    <w:p w14:paraId="0DD5FA6D" w14:textId="4C0DDA1C" w:rsidR="006D3528" w:rsidRPr="003679BF" w:rsidRDefault="006D3528" w:rsidP="003436B8">
      <w:pPr>
        <w:pStyle w:val="Heading2"/>
      </w:pPr>
      <w:r w:rsidRPr="003679BF">
        <w:t xml:space="preserve">Prayers for </w:t>
      </w:r>
      <w:r>
        <w:t>our own</w:t>
      </w:r>
    </w:p>
    <w:p w14:paraId="64F4D2AE" w14:textId="24D228A9" w:rsidR="006D3528" w:rsidRPr="00607E94" w:rsidRDefault="006D3528" w:rsidP="005E74A0">
      <w:pPr>
        <w:pStyle w:val="Heading1"/>
      </w:pPr>
      <w:r w:rsidRPr="00607E94">
        <w:t>Conformity to Christ</w:t>
      </w:r>
      <w:r w:rsidR="00C600B6">
        <w:t>’</w:t>
      </w:r>
      <w:r w:rsidRPr="00607E94">
        <w:t>s Likeness</w:t>
      </w:r>
    </w:p>
    <w:p w14:paraId="3E9B76B0" w14:textId="514AF143" w:rsidR="00485C55" w:rsidRDefault="00C600B6" w:rsidP="007E74B9">
      <w:pPr>
        <w:pStyle w:val="Scripture"/>
        <w:ind w:left="0" w:firstLine="0"/>
        <w:rPr>
          <w:iCs/>
          <w:vertAlign w:val="superscript"/>
        </w:rPr>
      </w:pPr>
      <w:r>
        <w:t>“</w:t>
      </w:r>
      <w:r w:rsidR="006D3528" w:rsidRPr="00985557">
        <w:t>It is enough for the disciple to be like his teacher, and the servant like his master.</w:t>
      </w:r>
      <w:r>
        <w:t>”</w:t>
      </w:r>
      <w:r w:rsidR="006D3528" w:rsidRPr="00985557">
        <w:t xml:space="preserve"> </w:t>
      </w:r>
      <w:r w:rsidR="006D3528" w:rsidRPr="001E50F7">
        <w:rPr>
          <w:iCs/>
          <w:vertAlign w:val="superscript"/>
        </w:rPr>
        <w:t>Matthew 10:25</w:t>
      </w:r>
    </w:p>
    <w:p w14:paraId="55DBC17D" w14:textId="6512B1AC" w:rsidR="003A2538" w:rsidRPr="00491B62" w:rsidRDefault="00EB4F49" w:rsidP="005661E1">
      <w:pPr>
        <w:pStyle w:val="Dots"/>
      </w:pPr>
      <w:r w:rsidRPr="00491B62">
        <w:t>. . . . . . . . . . . . . . . . . . . . . . . . . . . . . . . . . . . . . . . . . . . . . . . . . . . . . . . . . . . . . . . . . . . . . . . . . . . . . . . . . . . . . . . . . . . . . . . . . . . . . . . . . . . . . . . . . . . . . . . . . . . . . . . . . . . . . . . . . .</w:t>
      </w:r>
      <w:r w:rsidR="003A2538" w:rsidRPr="00491B62">
        <w:t xml:space="preserve"> . . . . . . . . . . . . . . . . . . . . . . . </w:t>
      </w:r>
    </w:p>
    <w:p w14:paraId="6F3AA2CD" w14:textId="307C125B" w:rsidR="003436B8" w:rsidRPr="00493B36" w:rsidRDefault="00493B36" w:rsidP="00493B36">
      <w:pPr>
        <w:pStyle w:val="Dots"/>
      </w:pPr>
      <w:r w:rsidRPr="00491B62">
        <w:t xml:space="preserve">. . . . . . . . . . . . . . . . . . . . . . . </w:t>
      </w:r>
      <w:r w:rsidR="003436B8">
        <w:br w:type="page"/>
      </w:r>
    </w:p>
    <w:p w14:paraId="7A26C331" w14:textId="142BCBEB" w:rsidR="006D3528" w:rsidRPr="00EB4F49" w:rsidRDefault="006D3528" w:rsidP="003436B8">
      <w:pPr>
        <w:pStyle w:val="Heading2"/>
      </w:pPr>
      <w:r w:rsidRPr="00EB4F49">
        <w:lastRenderedPageBreak/>
        <w:t>tuesday</w:t>
      </w:r>
    </w:p>
    <w:p w14:paraId="4AE11446" w14:textId="77777777" w:rsidR="00AF08AF" w:rsidRPr="00AF08AF" w:rsidRDefault="00AF08AF" w:rsidP="005E74A0">
      <w:pPr>
        <w:pStyle w:val="Heading1"/>
      </w:pPr>
      <w:r w:rsidRPr="00AF08AF">
        <w:t>Jesus, Strong and Kind</w:t>
      </w:r>
    </w:p>
    <w:p w14:paraId="78183FDA" w14:textId="1989AC60" w:rsidR="006D3528" w:rsidRPr="00351CE6" w:rsidRDefault="00AF08AF" w:rsidP="009A567A">
      <w:pPr>
        <w:pStyle w:val="Heading5"/>
      </w:pPr>
      <w:proofErr w:type="spellStart"/>
      <w:r>
        <w:rPr>
          <w:shd w:val="clear" w:color="auto" w:fill="FFFFFF"/>
        </w:rPr>
        <w:t>CityAlight</w:t>
      </w:r>
      <w:proofErr w:type="spellEnd"/>
      <w:r w:rsidR="006D3528">
        <w:rPr>
          <w:shd w:val="clear" w:color="auto" w:fill="FFFFFF"/>
        </w:rPr>
        <w:t>, (201</w:t>
      </w:r>
      <w:r w:rsidR="00A95F1B">
        <w:rPr>
          <w:shd w:val="clear" w:color="auto" w:fill="FFFFFF"/>
        </w:rPr>
        <w:t>9</w:t>
      </w:r>
      <w:r w:rsidR="006D3528">
        <w:rPr>
          <w:shd w:val="clear" w:color="auto" w:fill="FFFFFF"/>
        </w:rPr>
        <w:t>)</w:t>
      </w:r>
    </w:p>
    <w:tbl>
      <w:tblPr>
        <w:tblStyle w:val="TableGrid"/>
        <w:tblW w:w="12240" w:type="dxa"/>
        <w:tblInd w:w="-7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120"/>
        <w:gridCol w:w="6120"/>
      </w:tblGrid>
      <w:tr w:rsidR="00FC49CF" w14:paraId="709E03DF" w14:textId="77777777" w:rsidTr="00FC49CF">
        <w:trPr>
          <w:trHeight w:val="5237"/>
        </w:trPr>
        <w:tc>
          <w:tcPr>
            <w:tcW w:w="6120" w:type="dxa"/>
          </w:tcPr>
          <w:p w14:paraId="1D7692F7" w14:textId="39BE83BA" w:rsidR="00A95F1B" w:rsidRDefault="00B3635D" w:rsidP="00A53F6A">
            <w:pPr>
              <w:pStyle w:val="NoSpacing"/>
            </w:pPr>
            <w:r w:rsidRPr="00EA0E90">
              <w:rPr>
                <w:rFonts w:ascii="EB Garamond" w:hAnsi="EB Garamond"/>
                <w:sz w:val="32"/>
                <w:szCs w:val="32"/>
              </w:rPr>
              <w:t>1</w:t>
            </w:r>
            <w:r w:rsidRPr="0008123D">
              <w:rPr>
                <w:i/>
                <w:iCs/>
              </w:rPr>
              <w:t xml:space="preserve"> </w:t>
            </w:r>
            <w:r w:rsidR="000D1427" w:rsidRPr="006758BA">
              <w:t>Jesus said</w:t>
            </w:r>
            <w:r w:rsidR="006758BA">
              <w:t xml:space="preserve"> t</w:t>
            </w:r>
            <w:r w:rsidR="000D1427" w:rsidRPr="006758BA">
              <w:t>hat if I thirst</w:t>
            </w:r>
            <w:r w:rsidR="00826871">
              <w:t>,</w:t>
            </w:r>
            <w:r w:rsidR="000D1427" w:rsidRPr="006758BA">
              <w:br/>
              <w:t>I should come to him</w:t>
            </w:r>
            <w:r w:rsidR="006758BA">
              <w:t>.</w:t>
            </w:r>
            <w:r w:rsidR="000D1427" w:rsidRPr="006758BA">
              <w:br/>
              <w:t>No one else can satisfy</w:t>
            </w:r>
            <w:r w:rsidR="00826871">
              <w:t>,</w:t>
            </w:r>
            <w:r w:rsidR="000D1427" w:rsidRPr="006758BA">
              <w:br/>
              <w:t>I should come to him</w:t>
            </w:r>
            <w:r w:rsidR="00DB02D1" w:rsidRPr="006758BA">
              <w:t>.</w:t>
            </w:r>
          </w:p>
          <w:p w14:paraId="557C5A88" w14:textId="63B4E14C" w:rsidR="006758BA" w:rsidRPr="006758BA" w:rsidRDefault="0000288C" w:rsidP="0000288C">
            <w:pPr>
              <w:pStyle w:val="spacebetweenverses"/>
              <w:rPr>
                <w:color w:val="auto"/>
              </w:rPr>
            </w:pPr>
            <w:r w:rsidRPr="004E65C5">
              <w:t>xxx</w:t>
            </w:r>
          </w:p>
          <w:p w14:paraId="1545D43A" w14:textId="77777777" w:rsidR="00524E3C" w:rsidRDefault="00B3635D" w:rsidP="00FC49CF">
            <w:pPr>
              <w:pStyle w:val="HymnsTight"/>
            </w:pPr>
            <w:r w:rsidRPr="00EA0E90">
              <w:rPr>
                <w:rFonts w:ascii="EB Garamond" w:hAnsi="EB Garamond"/>
                <w:sz w:val="32"/>
                <w:szCs w:val="32"/>
              </w:rPr>
              <w:t xml:space="preserve">2 </w:t>
            </w:r>
            <w:r w:rsidR="00DB02D1" w:rsidRPr="006758BA">
              <w:t>Jesus said</w:t>
            </w:r>
            <w:r w:rsidR="006758BA">
              <w:t xml:space="preserve"> i</w:t>
            </w:r>
            <w:r w:rsidR="00DB02D1" w:rsidRPr="006758BA">
              <w:t>f I am weak</w:t>
            </w:r>
            <w:r w:rsidR="006758BA">
              <w:t>,</w:t>
            </w:r>
            <w:r w:rsidR="00DB02D1" w:rsidRPr="006758BA">
              <w:br/>
              <w:t>I should come to him</w:t>
            </w:r>
            <w:r w:rsidR="006758BA">
              <w:t>.</w:t>
            </w:r>
            <w:r w:rsidR="00DB02D1" w:rsidRPr="006758BA">
              <w:br/>
              <w:t xml:space="preserve">No one </w:t>
            </w:r>
            <w:proofErr w:type="gramStart"/>
            <w:r w:rsidR="00DB02D1" w:rsidRPr="006758BA">
              <w:t>else</w:t>
            </w:r>
            <w:proofErr w:type="gramEnd"/>
            <w:r w:rsidR="00DB02D1" w:rsidRPr="006758BA">
              <w:t xml:space="preserve"> </w:t>
            </w:r>
          </w:p>
          <w:p w14:paraId="66479AB5" w14:textId="3DB13FF4" w:rsidR="00DB02D1" w:rsidRPr="00750589" w:rsidRDefault="00DB02D1" w:rsidP="00524E3C">
            <w:pPr>
              <w:pStyle w:val="HymnsTight"/>
            </w:pPr>
            <w:r w:rsidRPr="006758BA">
              <w:t>can be my</w:t>
            </w:r>
            <w:r w:rsidR="00F04570">
              <w:t xml:space="preserve"> </w:t>
            </w:r>
            <w:r w:rsidRPr="006758BA">
              <w:t>strength</w:t>
            </w:r>
            <w:r w:rsidR="006758BA">
              <w:t>,</w:t>
            </w:r>
            <w:r w:rsidRPr="006758BA">
              <w:br/>
              <w:t>I should come to him</w:t>
            </w:r>
            <w:r w:rsidR="00A452FD">
              <w:t>.</w:t>
            </w:r>
            <w:r w:rsidR="00B11A65">
              <w:t xml:space="preserve"> </w:t>
            </w:r>
            <w:r w:rsidR="00B11A65" w:rsidRPr="00FC49CF">
              <w:rPr>
                <w:i/>
                <w:iCs/>
                <w:sz w:val="32"/>
                <w:szCs w:val="28"/>
              </w:rPr>
              <w:t>(</w:t>
            </w:r>
            <w:r w:rsidR="000E614F" w:rsidRPr="00FC49CF">
              <w:rPr>
                <w:i/>
                <w:iCs/>
                <w:sz w:val="32"/>
                <w:szCs w:val="28"/>
              </w:rPr>
              <w:t>Refrain</w:t>
            </w:r>
            <w:r w:rsidR="00B11A65" w:rsidRPr="00FC49CF">
              <w:rPr>
                <w:i/>
                <w:iCs/>
                <w:sz w:val="32"/>
                <w:szCs w:val="28"/>
              </w:rPr>
              <w:t>)</w:t>
            </w:r>
          </w:p>
        </w:tc>
        <w:tc>
          <w:tcPr>
            <w:tcW w:w="6120" w:type="dxa"/>
          </w:tcPr>
          <w:p w14:paraId="3714028E" w14:textId="1AEA4E3D" w:rsidR="000C1DBB" w:rsidRDefault="00B3635D" w:rsidP="0000288C">
            <w:pPr>
              <w:pStyle w:val="NoSpacing"/>
            </w:pPr>
            <w:r w:rsidRPr="00EA0E90">
              <w:rPr>
                <w:rFonts w:ascii="EB Garamond" w:hAnsi="EB Garamond"/>
                <w:sz w:val="32"/>
                <w:szCs w:val="32"/>
              </w:rPr>
              <w:t xml:space="preserve">3 </w:t>
            </w:r>
            <w:r w:rsidR="003B747D" w:rsidRPr="000C1DBB">
              <w:t>Jesus said</w:t>
            </w:r>
            <w:r w:rsidR="000C1DBB">
              <w:t xml:space="preserve"> t</w:t>
            </w:r>
            <w:r w:rsidR="003B747D" w:rsidRPr="000C1DBB">
              <w:t>hat if I fear</w:t>
            </w:r>
            <w:r w:rsidR="000C1DBB">
              <w:t>,</w:t>
            </w:r>
            <w:r w:rsidR="003B747D" w:rsidRPr="000C1DBB">
              <w:br/>
              <w:t>I should come to him</w:t>
            </w:r>
            <w:r w:rsidR="000C1DBB">
              <w:t>.</w:t>
            </w:r>
            <w:r w:rsidR="003B747D" w:rsidRPr="000C1DBB">
              <w:br/>
              <w:t>No one else can be my shield</w:t>
            </w:r>
            <w:r w:rsidR="000C1DBB">
              <w:t>,</w:t>
            </w:r>
            <w:r w:rsidR="003B747D" w:rsidRPr="000C1DBB">
              <w:br/>
              <w:t>I should come to him</w:t>
            </w:r>
            <w:r w:rsidR="000C1DBB">
              <w:t>.</w:t>
            </w:r>
          </w:p>
          <w:p w14:paraId="3D130E23" w14:textId="7E6A5A8A" w:rsidR="0000288C" w:rsidRPr="000C1DBB" w:rsidRDefault="0000288C" w:rsidP="0000288C">
            <w:pPr>
              <w:pStyle w:val="spacebetweenverses"/>
              <w:rPr>
                <w:color w:val="auto"/>
              </w:rPr>
            </w:pPr>
            <w:r w:rsidRPr="004E65C5">
              <w:t>xxx</w:t>
            </w:r>
          </w:p>
          <w:p w14:paraId="415C8BDE" w14:textId="77777777" w:rsidR="00524E3C" w:rsidRDefault="00B3635D" w:rsidP="00FC49CF">
            <w:pPr>
              <w:pStyle w:val="NoSpacing"/>
              <w:ind w:right="-104"/>
            </w:pPr>
            <w:r w:rsidRPr="00EA0E90">
              <w:rPr>
                <w:rFonts w:ascii="EB Garamond" w:hAnsi="EB Garamond"/>
                <w:sz w:val="32"/>
                <w:szCs w:val="32"/>
              </w:rPr>
              <w:t xml:space="preserve">4 </w:t>
            </w:r>
            <w:r w:rsidR="000C1DBB" w:rsidRPr="000C1DBB">
              <w:t>Jesus said if I am lost</w:t>
            </w:r>
            <w:r w:rsidR="00C97957">
              <w:t>,</w:t>
            </w:r>
            <w:r w:rsidR="000C1DBB" w:rsidRPr="000C1DBB">
              <w:br/>
              <w:t>He will come to me</w:t>
            </w:r>
            <w:r w:rsidR="00C97957">
              <w:t>.</w:t>
            </w:r>
            <w:r w:rsidR="000C1DBB" w:rsidRPr="000C1DBB">
              <w:br/>
              <w:t xml:space="preserve">And he </w:t>
            </w:r>
            <w:proofErr w:type="gramStart"/>
            <w:r w:rsidR="000C1DBB" w:rsidRPr="000C1DBB">
              <w:t>showed</w:t>
            </w:r>
            <w:proofErr w:type="gramEnd"/>
            <w:r w:rsidR="000C1DBB" w:rsidRPr="000C1DBB">
              <w:t xml:space="preserve"> </w:t>
            </w:r>
          </w:p>
          <w:p w14:paraId="296C3AD0" w14:textId="77777777" w:rsidR="00524E3C" w:rsidRDefault="000C1DBB" w:rsidP="00FC49CF">
            <w:pPr>
              <w:pStyle w:val="NoSpacing"/>
              <w:ind w:right="-104"/>
            </w:pPr>
            <w:r w:rsidRPr="000C1DBB">
              <w:t>me on that cross</w:t>
            </w:r>
            <w:r>
              <w:t>,</w:t>
            </w:r>
            <w:r w:rsidR="00B3635D">
              <w:t xml:space="preserve"> </w:t>
            </w:r>
          </w:p>
          <w:p w14:paraId="70510E49" w14:textId="166E8836" w:rsidR="00A95F1B" w:rsidRPr="00750589" w:rsidRDefault="000C1DBB" w:rsidP="00FC49CF">
            <w:pPr>
              <w:pStyle w:val="NoSpacing"/>
              <w:ind w:right="-104"/>
            </w:pPr>
            <w:r w:rsidRPr="000C1DBB">
              <w:t>He will come to me</w:t>
            </w:r>
            <w:r w:rsidR="00FC49CF">
              <w:t xml:space="preserve">. </w:t>
            </w:r>
            <w:r w:rsidR="00B11A65" w:rsidRPr="00FC49CF">
              <w:rPr>
                <w:i/>
                <w:iCs/>
                <w:sz w:val="32"/>
                <w:szCs w:val="28"/>
              </w:rPr>
              <w:t>(</w:t>
            </w:r>
            <w:r w:rsidR="000E614F" w:rsidRPr="00FC49CF">
              <w:rPr>
                <w:i/>
                <w:iCs/>
                <w:sz w:val="32"/>
                <w:szCs w:val="28"/>
              </w:rPr>
              <w:t>Refrain</w:t>
            </w:r>
            <w:r w:rsidR="00B11A65" w:rsidRPr="00FC49CF">
              <w:rPr>
                <w:i/>
                <w:iCs/>
                <w:sz w:val="32"/>
                <w:szCs w:val="28"/>
              </w:rPr>
              <w:t>)</w:t>
            </w:r>
          </w:p>
        </w:tc>
      </w:tr>
    </w:tbl>
    <w:p w14:paraId="0DCE894D" w14:textId="7EFE9600" w:rsidR="00BB4799" w:rsidRPr="0000288C" w:rsidRDefault="0000288C" w:rsidP="0000288C">
      <w:pPr>
        <w:pStyle w:val="spacebetweenverses"/>
      </w:pPr>
      <w:r w:rsidRPr="004E65C5">
        <w:t>xxx</w:t>
      </w:r>
    </w:p>
    <w:p w14:paraId="3B7D2C00" w14:textId="6C4F4E68" w:rsidR="00DC3B15" w:rsidRDefault="00C97957" w:rsidP="00897DC9">
      <w:pPr>
        <w:pStyle w:val="NoSpacing"/>
      </w:pPr>
      <w:r w:rsidRPr="00FC49CF">
        <w:rPr>
          <w:i/>
          <w:iCs/>
          <w:sz w:val="32"/>
          <w:szCs w:val="28"/>
        </w:rPr>
        <w:t>(</w:t>
      </w:r>
      <w:r w:rsidR="000E614F" w:rsidRPr="00FC49CF">
        <w:rPr>
          <w:i/>
          <w:iCs/>
          <w:sz w:val="32"/>
          <w:szCs w:val="28"/>
        </w:rPr>
        <w:t>Refrain</w:t>
      </w:r>
      <w:r w:rsidRPr="00FC49CF">
        <w:rPr>
          <w:i/>
          <w:iCs/>
          <w:sz w:val="32"/>
          <w:szCs w:val="28"/>
        </w:rPr>
        <w:t>)</w:t>
      </w:r>
      <w:r w:rsidRPr="00FC49CF">
        <w:rPr>
          <w:sz w:val="32"/>
          <w:szCs w:val="28"/>
        </w:rPr>
        <w:t xml:space="preserve"> </w:t>
      </w:r>
      <w:r w:rsidRPr="006758BA">
        <w:t>For the Lord is good and faithful</w:t>
      </w:r>
      <w:r w:rsidR="00B6736E">
        <w:t>,</w:t>
      </w:r>
      <w:r w:rsidRPr="006758BA">
        <w:br/>
        <w:t>He will keep us day and night</w:t>
      </w:r>
      <w:r w:rsidR="00B6736E">
        <w:t>.</w:t>
      </w:r>
      <w:r w:rsidRPr="006758BA">
        <w:br/>
        <w:t>We can always run to Jesus</w:t>
      </w:r>
      <w:r w:rsidR="00B6736E">
        <w:t>,</w:t>
      </w:r>
      <w:r w:rsidR="009E4CB4">
        <w:t xml:space="preserve"> </w:t>
      </w:r>
      <w:r w:rsidRPr="006758BA">
        <w:t>Jesus, strong and kind</w:t>
      </w:r>
      <w:r w:rsidR="00B6736E">
        <w:t>.</w:t>
      </w:r>
    </w:p>
    <w:p w14:paraId="2C29A4D4" w14:textId="1FF85CF0" w:rsidR="00A74C22" w:rsidRDefault="00A74C22" w:rsidP="00A74C22">
      <w:pPr>
        <w:pStyle w:val="spacebetweenverses"/>
      </w:pPr>
      <w:r w:rsidRPr="004E65C5">
        <w:t>xxx</w:t>
      </w:r>
    </w:p>
    <w:p w14:paraId="2C08AEB8" w14:textId="50A74133" w:rsidR="006D3528" w:rsidRPr="003679BF" w:rsidRDefault="006D3528" w:rsidP="003436B8">
      <w:pPr>
        <w:pStyle w:val="Heading2"/>
      </w:pPr>
      <w:r w:rsidRPr="003679BF">
        <w:t>Pray</w:t>
      </w:r>
      <w:r>
        <w:t>ers</w:t>
      </w:r>
      <w:r w:rsidRPr="003679BF">
        <w:t xml:space="preserve"> for </w:t>
      </w:r>
      <w:r>
        <w:t>the specific needs of</w:t>
      </w:r>
    </w:p>
    <w:p w14:paraId="64239618" w14:textId="77777777" w:rsidR="006D3528" w:rsidRPr="008B0653" w:rsidRDefault="006D3528" w:rsidP="005E74A0">
      <w:pPr>
        <w:pStyle w:val="Heading1"/>
      </w:pPr>
      <w:r>
        <w:t>Individual Family Members</w:t>
      </w:r>
    </w:p>
    <w:p w14:paraId="1FBEA0BA" w14:textId="6AA35D7F" w:rsidR="00897DC9" w:rsidRDefault="00C600B6" w:rsidP="00897DC9">
      <w:pPr>
        <w:pStyle w:val="Scripture"/>
        <w:rPr>
          <w:vertAlign w:val="superscript"/>
        </w:rPr>
      </w:pPr>
      <w:r>
        <w:t>“</w:t>
      </w:r>
      <w:r w:rsidR="006D3528" w:rsidRPr="00985557">
        <w:t xml:space="preserve">And these words that I command you today shall be on your heart. You shall teach them diligently to your </w:t>
      </w:r>
      <w:proofErr w:type="gramStart"/>
      <w:r w:rsidR="006D3528" w:rsidRPr="00985557">
        <w:t>children, and</w:t>
      </w:r>
      <w:proofErr w:type="gramEnd"/>
      <w:r w:rsidR="006D3528" w:rsidRPr="00985557">
        <w:t xml:space="preserve"> shall talk of them when you sit in your house, and when you walk by the way, and when you lie down, and when you rise.</w:t>
      </w:r>
      <w:r>
        <w:t>”</w:t>
      </w:r>
      <w:r w:rsidR="006D3528">
        <w:t xml:space="preserve"> </w:t>
      </w:r>
      <w:r w:rsidR="006D3528" w:rsidRPr="00985557">
        <w:t xml:space="preserve"> </w:t>
      </w:r>
      <w:r w:rsidR="006D3528" w:rsidRPr="001E50F7">
        <w:rPr>
          <w:vertAlign w:val="superscript"/>
        </w:rPr>
        <w:t>Deuteronomy6:6-7</w:t>
      </w:r>
    </w:p>
    <w:p w14:paraId="67DC17C0" w14:textId="77777777" w:rsidR="009E4CB4" w:rsidRDefault="00B6736E" w:rsidP="007E74B9">
      <w:pPr>
        <w:pStyle w:val="Dots"/>
      </w:pPr>
      <w:r w:rsidRPr="00491B62">
        <w:t>. . . . . . . . . . . . . . . . . . . . . . . . . . . . . . . . . . . . . . . . . . . . . .</w:t>
      </w:r>
      <w:r w:rsidR="004D1B8B" w:rsidRPr="004D1B8B">
        <w:t xml:space="preserve"> </w:t>
      </w:r>
      <w:r w:rsidR="004D1B8B" w:rsidRPr="00491B62">
        <w:t>. . . . . . . . . . . . . . . . . . . . . . . . . . . . . . . . . . . . . . . . . . . . . .</w:t>
      </w:r>
      <w:r w:rsidR="009722DA" w:rsidRPr="009722DA">
        <w:t xml:space="preserve"> </w:t>
      </w:r>
      <w:r w:rsidR="00F50C4A" w:rsidRPr="00491B62">
        <w:t>. . . . . . . . . . . . . . . . . . . . . . .</w:t>
      </w:r>
    </w:p>
    <w:p w14:paraId="4D746793" w14:textId="01881FC2" w:rsidR="00A74C22" w:rsidRDefault="009E4CB4" w:rsidP="007E74B9">
      <w:pPr>
        <w:pStyle w:val="Dots"/>
      </w:pPr>
      <w:r w:rsidRPr="00491B62">
        <w:t>. . . . . . . . . . . . . . . . . . . . . . .</w:t>
      </w:r>
      <w:r w:rsidR="00F50C4A" w:rsidRPr="00F50C4A">
        <w:t xml:space="preserve"> </w:t>
      </w:r>
    </w:p>
    <w:p w14:paraId="7AC0299A" w14:textId="77034F99" w:rsidR="006D3528" w:rsidRPr="00C600B6" w:rsidRDefault="00D24212" w:rsidP="003436B8">
      <w:pPr>
        <w:pStyle w:val="Heading2"/>
      </w:pPr>
      <w:r>
        <w:br w:type="page"/>
      </w:r>
      <w:r w:rsidR="006D3528" w:rsidRPr="003679BF">
        <w:lastRenderedPageBreak/>
        <w:t>wednesday</w:t>
      </w:r>
    </w:p>
    <w:p w14:paraId="3908E824" w14:textId="0B9449A3" w:rsidR="006D3528" w:rsidRPr="001E50F7" w:rsidRDefault="00B11A65" w:rsidP="005E74A0">
      <w:pPr>
        <w:pStyle w:val="Heading1"/>
      </w:pPr>
      <w:r>
        <w:t>Amazing Grace</w:t>
      </w:r>
    </w:p>
    <w:p w14:paraId="25BE75D6" w14:textId="3FA339B1" w:rsidR="006D3528" w:rsidRPr="004B0436" w:rsidRDefault="00B11A65" w:rsidP="009A567A">
      <w:pPr>
        <w:pStyle w:val="Heading5"/>
      </w:pPr>
      <w:r>
        <w:t>John Newton</w:t>
      </w:r>
      <w:r w:rsidR="006D3528" w:rsidRPr="004B0436">
        <w:t> (</w:t>
      </w:r>
      <w:r>
        <w:t>1779</w:t>
      </w:r>
      <w:r w:rsidR="006D3528" w:rsidRPr="004B0436">
        <w:t>)</w:t>
      </w:r>
    </w:p>
    <w:tbl>
      <w:tblPr>
        <w:tblStyle w:val="TableGrid"/>
        <w:tblW w:w="12150" w:type="dxa"/>
        <w:tblInd w:w="-7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075"/>
        <w:gridCol w:w="6075"/>
      </w:tblGrid>
      <w:tr w:rsidR="00B4657B" w14:paraId="7C91FCDD" w14:textId="77777777" w:rsidTr="00B4657B">
        <w:tc>
          <w:tcPr>
            <w:tcW w:w="6075" w:type="dxa"/>
          </w:tcPr>
          <w:p w14:paraId="0E1D15D3" w14:textId="6305DDED" w:rsidR="00F51C96" w:rsidRDefault="00F51C96" w:rsidP="00A53F6A">
            <w:pPr>
              <w:pStyle w:val="NoSpacing"/>
            </w:pPr>
            <w:r w:rsidRPr="00EA0E90">
              <w:rPr>
                <w:rFonts w:ascii="EB Garamond" w:hAnsi="EB Garamond"/>
                <w:sz w:val="32"/>
                <w:szCs w:val="32"/>
              </w:rPr>
              <w:t>1</w:t>
            </w:r>
            <w:r w:rsidRPr="00F51C96">
              <w:t xml:space="preserve"> Amazing grace</w:t>
            </w:r>
            <w:r>
              <w:t>,</w:t>
            </w:r>
          </w:p>
          <w:p w14:paraId="317C2480" w14:textId="77777777" w:rsidR="00F51C96" w:rsidRDefault="00F51C96" w:rsidP="00A53F6A">
            <w:pPr>
              <w:pStyle w:val="NoSpacing"/>
            </w:pPr>
            <w:r w:rsidRPr="00F51C96">
              <w:t>how sweet the sound</w:t>
            </w:r>
            <w:r>
              <w:t>,</w:t>
            </w:r>
            <w:r w:rsidRPr="00F51C96">
              <w:br/>
              <w:t>that saved a wretch like me!</w:t>
            </w:r>
            <w:r w:rsidRPr="00F51C96">
              <w:br/>
              <w:t xml:space="preserve">I once was lost, </w:t>
            </w:r>
          </w:p>
          <w:p w14:paraId="320582ED" w14:textId="42F7A4DA" w:rsidR="00897DC9" w:rsidRDefault="00F51C96" w:rsidP="00A53F6A">
            <w:pPr>
              <w:pStyle w:val="NoSpacing"/>
            </w:pPr>
            <w:r w:rsidRPr="00F51C96">
              <w:t>but now am found,</w:t>
            </w:r>
            <w:r w:rsidRPr="00F51C96">
              <w:br/>
              <w:t>was blind, but now I see.</w:t>
            </w:r>
          </w:p>
          <w:p w14:paraId="0BEEFA15" w14:textId="3045936C" w:rsidR="00F51C96" w:rsidRPr="006758BA" w:rsidRDefault="0000288C" w:rsidP="0000288C">
            <w:pPr>
              <w:pStyle w:val="spacebetweenverses"/>
              <w:rPr>
                <w:color w:val="auto"/>
              </w:rPr>
            </w:pPr>
            <w:r w:rsidRPr="004E65C5">
              <w:t>xxx</w:t>
            </w:r>
          </w:p>
          <w:p w14:paraId="51B725A7" w14:textId="05EA4CFF" w:rsidR="0069622B" w:rsidRDefault="0069622B" w:rsidP="00A53F6A">
            <w:pPr>
              <w:pStyle w:val="NoSpacing"/>
            </w:pPr>
            <w:r w:rsidRPr="00EA0E90">
              <w:rPr>
                <w:rFonts w:ascii="EB Garamond" w:hAnsi="EB Garamond"/>
                <w:sz w:val="32"/>
                <w:szCs w:val="32"/>
              </w:rPr>
              <w:t>2</w:t>
            </w:r>
            <w:r w:rsidRPr="0069622B">
              <w:t xml:space="preserve"> </w:t>
            </w:r>
            <w:proofErr w:type="spellStart"/>
            <w:r w:rsidR="00C600B6">
              <w:t>‘</w:t>
            </w:r>
            <w:r w:rsidRPr="0069622B">
              <w:t>Twas</w:t>
            </w:r>
            <w:proofErr w:type="spellEnd"/>
            <w:r w:rsidRPr="0069622B">
              <w:t xml:space="preserve"> grace that taught </w:t>
            </w:r>
          </w:p>
          <w:p w14:paraId="3C50BA10" w14:textId="27C658EB" w:rsidR="002B5E7F" w:rsidRDefault="0069622B" w:rsidP="00A53F6A">
            <w:pPr>
              <w:pStyle w:val="NoSpacing"/>
            </w:pPr>
            <w:r w:rsidRPr="0069622B">
              <w:t>my heart to fear,</w:t>
            </w:r>
            <w:r w:rsidRPr="0069622B">
              <w:br/>
              <w:t>and grace my fears relieved;</w:t>
            </w:r>
            <w:r w:rsidRPr="0069622B">
              <w:br/>
              <w:t xml:space="preserve">how precious </w:t>
            </w:r>
            <w:proofErr w:type="gramStart"/>
            <w:r w:rsidRPr="0069622B">
              <w:t>did</w:t>
            </w:r>
            <w:proofErr w:type="gramEnd"/>
          </w:p>
          <w:p w14:paraId="7D17784A" w14:textId="21465EC3" w:rsidR="00897DC9" w:rsidRPr="00750589" w:rsidRDefault="0069622B" w:rsidP="00A53F6A">
            <w:pPr>
              <w:pStyle w:val="NoSpacing"/>
            </w:pPr>
            <w:r w:rsidRPr="0069622B">
              <w:t xml:space="preserve">that grace </w:t>
            </w:r>
            <w:proofErr w:type="gramStart"/>
            <w:r w:rsidRPr="0069622B">
              <w:t>appear</w:t>
            </w:r>
            <w:proofErr w:type="gramEnd"/>
            <w:r w:rsidR="003B6110">
              <w:t>,</w:t>
            </w:r>
            <w:r w:rsidRPr="0069622B">
              <w:br/>
              <w:t>the hour I first believed!</w:t>
            </w:r>
          </w:p>
        </w:tc>
        <w:tc>
          <w:tcPr>
            <w:tcW w:w="6075" w:type="dxa"/>
          </w:tcPr>
          <w:p w14:paraId="7C2BD90E" w14:textId="08E792FC" w:rsidR="00DC01F7" w:rsidRDefault="008A7498" w:rsidP="00A53F6A">
            <w:pPr>
              <w:pStyle w:val="NoSpacing"/>
            </w:pPr>
            <w:r w:rsidRPr="00EA0E90">
              <w:rPr>
                <w:rFonts w:ascii="EB Garamond" w:hAnsi="EB Garamond"/>
                <w:sz w:val="32"/>
                <w:szCs w:val="32"/>
              </w:rPr>
              <w:t>3</w:t>
            </w:r>
            <w:r>
              <w:t xml:space="preserve"> </w:t>
            </w:r>
            <w:r w:rsidR="00B111A8" w:rsidRPr="00B111A8">
              <w:t xml:space="preserve">The Lord has </w:t>
            </w:r>
            <w:proofErr w:type="gramStart"/>
            <w:r w:rsidR="00B111A8" w:rsidRPr="00B111A8">
              <w:t>promised</w:t>
            </w:r>
            <w:proofErr w:type="gramEnd"/>
            <w:r w:rsidR="00B111A8" w:rsidRPr="00B111A8">
              <w:t xml:space="preserve"> </w:t>
            </w:r>
          </w:p>
          <w:p w14:paraId="405AF311" w14:textId="7F5E8991" w:rsidR="008A7498" w:rsidRDefault="00B111A8" w:rsidP="00A53F6A">
            <w:pPr>
              <w:pStyle w:val="NoSpacing"/>
            </w:pPr>
            <w:r w:rsidRPr="00B111A8">
              <w:t>good to me,</w:t>
            </w:r>
            <w:r w:rsidRPr="00B111A8">
              <w:br/>
            </w:r>
            <w:r w:rsidR="00915704">
              <w:t>H</w:t>
            </w:r>
            <w:r w:rsidRPr="00B111A8">
              <w:t xml:space="preserve">is </w:t>
            </w:r>
            <w:r w:rsidR="00915704">
              <w:t>W</w:t>
            </w:r>
            <w:r w:rsidRPr="00B111A8">
              <w:t>ord my hope secures;</w:t>
            </w:r>
            <w:r w:rsidRPr="00B111A8">
              <w:br/>
            </w:r>
            <w:r w:rsidR="00915704">
              <w:t>H</w:t>
            </w:r>
            <w:r w:rsidRPr="00B111A8">
              <w:t xml:space="preserve">e will my </w:t>
            </w:r>
            <w:proofErr w:type="gramStart"/>
            <w:r w:rsidRPr="00B111A8">
              <w:t>shield</w:t>
            </w:r>
            <w:proofErr w:type="gramEnd"/>
            <w:r w:rsidRPr="00B111A8">
              <w:t xml:space="preserve"> </w:t>
            </w:r>
          </w:p>
          <w:p w14:paraId="19063354" w14:textId="5F56D56B" w:rsidR="00897DC9" w:rsidRDefault="00B111A8" w:rsidP="00A53F6A">
            <w:pPr>
              <w:pStyle w:val="NoSpacing"/>
            </w:pPr>
            <w:r w:rsidRPr="00B111A8">
              <w:t>and portion be</w:t>
            </w:r>
            <w:r w:rsidR="003B6110">
              <w:t>,</w:t>
            </w:r>
            <w:r w:rsidRPr="00B111A8">
              <w:br/>
            </w:r>
            <w:proofErr w:type="gramStart"/>
            <w:r w:rsidRPr="00B111A8">
              <w:t>as long as</w:t>
            </w:r>
            <w:proofErr w:type="gramEnd"/>
            <w:r w:rsidRPr="00B111A8">
              <w:t xml:space="preserve"> life endures.</w:t>
            </w:r>
          </w:p>
          <w:p w14:paraId="09A22FFE" w14:textId="04D7D1FF" w:rsidR="00B111A8" w:rsidRPr="000C1DBB" w:rsidRDefault="0000288C" w:rsidP="0000288C">
            <w:pPr>
              <w:pStyle w:val="spacebetweenverses"/>
              <w:rPr>
                <w:color w:val="auto"/>
              </w:rPr>
            </w:pPr>
            <w:r w:rsidRPr="004E65C5">
              <w:t>xxx</w:t>
            </w:r>
          </w:p>
          <w:p w14:paraId="73C4C263" w14:textId="2754C340" w:rsidR="00DC01F7" w:rsidRDefault="008A7498" w:rsidP="00A53F6A">
            <w:pPr>
              <w:pStyle w:val="NoSpacing"/>
            </w:pPr>
            <w:r w:rsidRPr="00EA0E90">
              <w:rPr>
                <w:rFonts w:ascii="EB Garamond" w:hAnsi="EB Garamond"/>
                <w:sz w:val="32"/>
                <w:szCs w:val="32"/>
              </w:rPr>
              <w:t>4</w:t>
            </w:r>
            <w:r w:rsidR="00DC01F7" w:rsidRPr="00EA0E90">
              <w:rPr>
                <w:rFonts w:ascii="EB Garamond" w:hAnsi="EB Garamond"/>
                <w:sz w:val="32"/>
                <w:szCs w:val="32"/>
              </w:rPr>
              <w:t xml:space="preserve"> </w:t>
            </w:r>
            <w:r w:rsidR="00DC01F7" w:rsidRPr="00DC01F7">
              <w:t xml:space="preserve">Yes, when this flesh </w:t>
            </w:r>
          </w:p>
          <w:p w14:paraId="38BB14F4" w14:textId="6A12674D" w:rsidR="008A7498" w:rsidRDefault="00DC01F7" w:rsidP="00A53F6A">
            <w:pPr>
              <w:pStyle w:val="NoSpacing"/>
            </w:pPr>
            <w:r w:rsidRPr="00DC01F7">
              <w:t>and heart shall fail,</w:t>
            </w:r>
            <w:r w:rsidRPr="00DC01F7">
              <w:br/>
              <w:t>and mortal life shall cease:</w:t>
            </w:r>
            <w:r w:rsidRPr="00DC01F7">
              <w:br/>
              <w:t xml:space="preserve">I shall </w:t>
            </w:r>
            <w:proofErr w:type="gramStart"/>
            <w:r w:rsidRPr="00DC01F7">
              <w:t>possess</w:t>
            </w:r>
            <w:proofErr w:type="gramEnd"/>
          </w:p>
          <w:p w14:paraId="1DEBDD35" w14:textId="79D342EA" w:rsidR="00897DC9" w:rsidRPr="00750589" w:rsidRDefault="00DC01F7" w:rsidP="00A53F6A">
            <w:pPr>
              <w:pStyle w:val="NoSpacing"/>
            </w:pPr>
            <w:r w:rsidRPr="00DC01F7">
              <w:t>within the veil,</w:t>
            </w:r>
            <w:r w:rsidRPr="00DC01F7">
              <w:br/>
              <w:t>a life of joy and peace.</w:t>
            </w:r>
          </w:p>
        </w:tc>
      </w:tr>
    </w:tbl>
    <w:p w14:paraId="61E791E7" w14:textId="7370F150" w:rsidR="00897DC9" w:rsidRDefault="0000288C" w:rsidP="0000288C">
      <w:pPr>
        <w:pStyle w:val="spacebetweenverses"/>
      </w:pPr>
      <w:r w:rsidRPr="004E65C5">
        <w:t>xxx</w:t>
      </w:r>
    </w:p>
    <w:p w14:paraId="298B7420" w14:textId="16194137" w:rsidR="006D3528" w:rsidRPr="003679BF" w:rsidRDefault="006D3528" w:rsidP="003436B8">
      <w:pPr>
        <w:pStyle w:val="Heading2"/>
      </w:pPr>
      <w:r w:rsidRPr="003679BF">
        <w:t>Prayers for my</w:t>
      </w:r>
    </w:p>
    <w:p w14:paraId="65F2B562" w14:textId="77777777" w:rsidR="006D3528" w:rsidRPr="008B0653" w:rsidRDefault="006D3528" w:rsidP="005E74A0">
      <w:pPr>
        <w:pStyle w:val="Heading1"/>
      </w:pPr>
      <w:r w:rsidRPr="008B0653">
        <w:t>Extended Family and Friends</w:t>
      </w:r>
    </w:p>
    <w:p w14:paraId="1177F7F1" w14:textId="5CFE3C7E" w:rsidR="00980976" w:rsidRDefault="00C600B6" w:rsidP="002820B2">
      <w:pPr>
        <w:pStyle w:val="Scripture"/>
        <w:rPr>
          <w:iCs/>
          <w:vertAlign w:val="superscript"/>
        </w:rPr>
      </w:pPr>
      <w:r>
        <w:t>“</w:t>
      </w:r>
      <w:r w:rsidR="006D3528" w:rsidRPr="001E50F7">
        <w:t>… that Christ may dwell in your hearts through faith—that you, being rooted and grounded in love, may have strength to comprehend with all the saints what is the breadth and length and height and depth, and to know the love of Christ that surpasses knowledge, that you may be filled with all the fullness of God.</w:t>
      </w:r>
      <w:r>
        <w:t>”</w:t>
      </w:r>
      <w:r w:rsidR="006D3528" w:rsidRPr="001E50F7">
        <w:t xml:space="preserve"> </w:t>
      </w:r>
      <w:r w:rsidR="006D3528" w:rsidRPr="001C6415">
        <w:rPr>
          <w:iCs/>
          <w:vertAlign w:val="superscript"/>
        </w:rPr>
        <w:t>Ephesians 3:17-19</w:t>
      </w:r>
    </w:p>
    <w:p w14:paraId="2AD5C6B4" w14:textId="1A54FED9" w:rsidR="00F50C4A" w:rsidRPr="00F50C4A" w:rsidRDefault="00EA6B4A" w:rsidP="007E74B9">
      <w:pPr>
        <w:pStyle w:val="Dots"/>
      </w:pPr>
      <w:r w:rsidRPr="00491B62">
        <w:t>. . . . . . . . . . . . . . . . . . . . . . . . . . . . . . . . . . . . . . . . . . . . . . . . . . . . . . . . . . . . . . . . . . . . .</w:t>
      </w:r>
      <w:r w:rsidR="004D1B8B" w:rsidRPr="004D1B8B">
        <w:t xml:space="preserve"> </w:t>
      </w:r>
      <w:r w:rsidR="004D1B8B" w:rsidRPr="00491B62">
        <w:t xml:space="preserve">. . . . . . . . . . . . . . . . . . . . . . . . . . . . . . . . . . . . . . . . . . . . . </w:t>
      </w:r>
      <w:r w:rsidR="004D1B8B">
        <w:t>.</w:t>
      </w:r>
      <w:r w:rsidR="009722DA" w:rsidRPr="009722DA">
        <w:t xml:space="preserve"> </w:t>
      </w:r>
      <w:r w:rsidR="009722DA" w:rsidRPr="00491B62">
        <w:t xml:space="preserve">. . . . . . . . . . . . . . . . . . . . . . </w:t>
      </w:r>
      <w:r w:rsidR="009722DA">
        <w:t>.</w:t>
      </w:r>
      <w:r w:rsidR="00DC745A" w:rsidRPr="00DC745A">
        <w:t xml:space="preserve"> </w:t>
      </w:r>
      <w:r w:rsidR="00DC745A" w:rsidRPr="00491B62">
        <w:t xml:space="preserve">. . . . . . . . . . . . . . . . . . . . . . </w:t>
      </w:r>
      <w:r w:rsidR="00DC745A">
        <w:t>.</w:t>
      </w:r>
      <w:r w:rsidR="00F50C4A" w:rsidRPr="00F50C4A">
        <w:t xml:space="preserve"> </w:t>
      </w:r>
    </w:p>
    <w:p w14:paraId="4A9825BA" w14:textId="3576D4FD" w:rsidR="006D3528" w:rsidRPr="00980976" w:rsidRDefault="006D3528" w:rsidP="003436B8">
      <w:pPr>
        <w:pStyle w:val="Heading2"/>
        <w:rPr>
          <w:i/>
          <w:iCs/>
          <w:color w:val="auto"/>
          <w:sz w:val="32"/>
          <w:szCs w:val="20"/>
          <w:vertAlign w:val="superscript"/>
        </w:rPr>
      </w:pPr>
      <w:r w:rsidRPr="003679BF">
        <w:lastRenderedPageBreak/>
        <w:t>thursday</w:t>
      </w:r>
    </w:p>
    <w:p w14:paraId="49EC1A99" w14:textId="10AB9B11" w:rsidR="006D3528" w:rsidRDefault="006D3528" w:rsidP="005E74A0">
      <w:pPr>
        <w:pStyle w:val="Heading1"/>
      </w:pPr>
      <w:r>
        <w:t xml:space="preserve">All </w:t>
      </w:r>
      <w:r w:rsidR="004D2B0C">
        <w:t>I Have is Christ</w:t>
      </w:r>
    </w:p>
    <w:p w14:paraId="01C54B1C" w14:textId="56D6C884" w:rsidR="006D3528" w:rsidRPr="004B0436" w:rsidRDefault="00A23FE8" w:rsidP="009A567A">
      <w:pPr>
        <w:pStyle w:val="Heading5"/>
      </w:pPr>
      <w:r w:rsidRPr="00A23FE8">
        <w:t xml:space="preserve">Jordan </w:t>
      </w:r>
      <w:proofErr w:type="spellStart"/>
      <w:r w:rsidRPr="00A23FE8">
        <w:t>Kauflin</w:t>
      </w:r>
      <w:proofErr w:type="spellEnd"/>
      <w:r w:rsidRPr="00A23FE8">
        <w:t xml:space="preserve">, </w:t>
      </w:r>
      <w:r w:rsidR="00BC2EA7">
        <w:t>Sovereign Grace</w:t>
      </w:r>
      <w:r w:rsidR="00D84161">
        <w:t xml:space="preserve"> </w:t>
      </w:r>
      <w:r>
        <w:t xml:space="preserve">Praise </w:t>
      </w:r>
      <w:r w:rsidR="00D84161">
        <w:t>(2008)</w:t>
      </w:r>
    </w:p>
    <w:tbl>
      <w:tblPr>
        <w:tblStyle w:val="TableGrid"/>
        <w:tblW w:w="12240" w:type="dxa"/>
        <w:tblInd w:w="-7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120"/>
        <w:gridCol w:w="6120"/>
      </w:tblGrid>
      <w:tr w:rsidR="00B4657B" w:rsidRPr="00864E1B" w14:paraId="12D4B179" w14:textId="77777777" w:rsidTr="00B4657B">
        <w:tc>
          <w:tcPr>
            <w:tcW w:w="6120" w:type="dxa"/>
          </w:tcPr>
          <w:p w14:paraId="3029B1CC" w14:textId="77777777" w:rsidR="00C600B6" w:rsidRDefault="009C0C78" w:rsidP="00C600B6">
            <w:pPr>
              <w:pStyle w:val="HymnsTight"/>
            </w:pPr>
            <w:r w:rsidRPr="00EA0E90">
              <w:rPr>
                <w:rFonts w:ascii="EB Garamond" w:hAnsi="EB Garamond"/>
                <w:sz w:val="32"/>
                <w:szCs w:val="32"/>
              </w:rPr>
              <w:t>1</w:t>
            </w:r>
            <w:r w:rsidRPr="00864E1B">
              <w:rPr>
                <w:i/>
                <w:iCs/>
              </w:rPr>
              <w:t xml:space="preserve"> </w:t>
            </w:r>
            <w:r w:rsidRPr="009C0C78">
              <w:t xml:space="preserve">I once was </w:t>
            </w:r>
            <w:proofErr w:type="gramStart"/>
            <w:r w:rsidRPr="009C0C78">
              <w:t>lost</w:t>
            </w:r>
            <w:proofErr w:type="gramEnd"/>
            <w:r w:rsidRPr="009C0C78">
              <w:t xml:space="preserve"> </w:t>
            </w:r>
          </w:p>
          <w:p w14:paraId="4ACA9F32" w14:textId="04363F5E" w:rsidR="00C600B6" w:rsidRDefault="009C0C78" w:rsidP="00C600B6">
            <w:pPr>
              <w:pStyle w:val="HymnsTight"/>
            </w:pPr>
            <w:r w:rsidRPr="009C0C78">
              <w:t>in darkest night</w:t>
            </w:r>
            <w:r w:rsidR="00864E1B">
              <w:t>,</w:t>
            </w:r>
            <w:r w:rsidRPr="009C0C78">
              <w:br/>
              <w:t>Yet thought I knew the way</w:t>
            </w:r>
            <w:r w:rsidR="000A1F7F">
              <w:t>,</w:t>
            </w:r>
            <w:r w:rsidRPr="009C0C78">
              <w:br/>
              <w:t xml:space="preserve">The sin that </w:t>
            </w:r>
            <w:proofErr w:type="gramStart"/>
            <w:r w:rsidRPr="009C0C78">
              <w:t>promised</w:t>
            </w:r>
            <w:proofErr w:type="gramEnd"/>
            <w:r w:rsidRPr="009C0C78">
              <w:t xml:space="preserve"> </w:t>
            </w:r>
          </w:p>
          <w:p w14:paraId="54AC1656" w14:textId="57148F4F" w:rsidR="00C67535" w:rsidRDefault="009C0C78" w:rsidP="00C600B6">
            <w:pPr>
              <w:pStyle w:val="HymnsTight"/>
            </w:pPr>
            <w:r w:rsidRPr="009C0C78">
              <w:t>joy and life</w:t>
            </w:r>
            <w:r w:rsidR="000A1F7F">
              <w:t>,</w:t>
            </w:r>
            <w:r w:rsidRPr="009C0C78">
              <w:br/>
              <w:t>Had led me to the grave</w:t>
            </w:r>
            <w:r w:rsidR="000A1F7F">
              <w:t>.</w:t>
            </w:r>
            <w:r w:rsidRPr="009C0C78">
              <w:br/>
              <w:t>I had no hope</w:t>
            </w:r>
            <w:r w:rsidR="000A1F7F">
              <w:t>,</w:t>
            </w:r>
            <w:r w:rsidR="00C67535">
              <w:t xml:space="preserve"> </w:t>
            </w:r>
          </w:p>
          <w:p w14:paraId="672050DD" w14:textId="77777777" w:rsidR="00C600B6" w:rsidRDefault="009C0C78" w:rsidP="00C600B6">
            <w:pPr>
              <w:pStyle w:val="HymnsTight"/>
            </w:pPr>
            <w:r w:rsidRPr="009C0C78">
              <w:t>that You would own</w:t>
            </w:r>
            <w:r w:rsidR="000A1F7F">
              <w:t>,</w:t>
            </w:r>
            <w:r w:rsidRPr="009C0C78">
              <w:br/>
              <w:t>A rebel to Your will</w:t>
            </w:r>
            <w:r w:rsidR="000A1F7F">
              <w:t>.</w:t>
            </w:r>
            <w:r w:rsidRPr="009C0C78">
              <w:br/>
              <w:t xml:space="preserve">And if You </w:t>
            </w:r>
            <w:proofErr w:type="gramStart"/>
            <w:r w:rsidRPr="009C0C78">
              <w:t>had</w:t>
            </w:r>
            <w:proofErr w:type="gramEnd"/>
            <w:r w:rsidRPr="009C0C78">
              <w:t xml:space="preserve"> </w:t>
            </w:r>
          </w:p>
          <w:p w14:paraId="045A2949" w14:textId="5A4A154F" w:rsidR="003B6110" w:rsidRPr="00864E1B" w:rsidRDefault="009C0C78" w:rsidP="00C600B6">
            <w:pPr>
              <w:pStyle w:val="HymnsTight"/>
            </w:pPr>
            <w:r w:rsidRPr="00864E1B">
              <w:t>not loved me first</w:t>
            </w:r>
            <w:r w:rsidR="000A1F7F">
              <w:t>,</w:t>
            </w:r>
            <w:r w:rsidRPr="00864E1B">
              <w:br/>
              <w:t>I would refuse You still</w:t>
            </w:r>
            <w:r w:rsidR="00A94FFB" w:rsidRPr="00864E1B">
              <w:t>.</w:t>
            </w:r>
          </w:p>
        </w:tc>
        <w:tc>
          <w:tcPr>
            <w:tcW w:w="6120" w:type="dxa"/>
          </w:tcPr>
          <w:p w14:paraId="51E3BB35" w14:textId="77777777" w:rsidR="00C600B6" w:rsidRDefault="008126D7" w:rsidP="00C600B6">
            <w:pPr>
              <w:pStyle w:val="HymnsTight"/>
            </w:pPr>
            <w:r w:rsidRPr="00EA0E90">
              <w:rPr>
                <w:rFonts w:ascii="EB Garamond" w:hAnsi="EB Garamond"/>
                <w:sz w:val="32"/>
                <w:szCs w:val="32"/>
              </w:rPr>
              <w:t>2</w:t>
            </w:r>
            <w:r w:rsidRPr="008126D7">
              <w:rPr>
                <w:i/>
                <w:iCs/>
              </w:rPr>
              <w:t xml:space="preserve"> </w:t>
            </w:r>
            <w:r w:rsidRPr="00864E1B">
              <w:t xml:space="preserve">But as I </w:t>
            </w:r>
            <w:proofErr w:type="gramStart"/>
            <w:r w:rsidRPr="00864E1B">
              <w:t>ran</w:t>
            </w:r>
            <w:proofErr w:type="gramEnd"/>
            <w:r w:rsidRPr="00864E1B">
              <w:t xml:space="preserve"> </w:t>
            </w:r>
          </w:p>
          <w:p w14:paraId="7D1DD40A" w14:textId="77777777" w:rsidR="00C600B6" w:rsidRDefault="008126D7" w:rsidP="00C600B6">
            <w:pPr>
              <w:pStyle w:val="HymnsTight"/>
            </w:pPr>
            <w:r w:rsidRPr="00864E1B">
              <w:t>my hell-bound race</w:t>
            </w:r>
            <w:r>
              <w:t>,</w:t>
            </w:r>
            <w:r w:rsidRPr="00864E1B">
              <w:br/>
              <w:t>Indifferent to the cost</w:t>
            </w:r>
            <w:r>
              <w:t>,</w:t>
            </w:r>
            <w:r w:rsidRPr="00864E1B">
              <w:br/>
              <w:t xml:space="preserve">You looked </w:t>
            </w:r>
            <w:proofErr w:type="gramStart"/>
            <w:r w:rsidRPr="00864E1B">
              <w:t>upon</w:t>
            </w:r>
            <w:proofErr w:type="gramEnd"/>
            <w:r w:rsidRPr="00864E1B">
              <w:t xml:space="preserve"> </w:t>
            </w:r>
          </w:p>
          <w:p w14:paraId="2CDBC0B7" w14:textId="2891D179" w:rsidR="008126D7" w:rsidRDefault="008126D7" w:rsidP="00C600B6">
            <w:pPr>
              <w:pStyle w:val="HymnsTight"/>
              <w:rPr>
                <w:i/>
                <w:iCs/>
              </w:rPr>
            </w:pPr>
            <w:r w:rsidRPr="00864E1B">
              <w:t>my helpless state</w:t>
            </w:r>
            <w:r w:rsidR="00F4169F">
              <w:t>,</w:t>
            </w:r>
            <w:r w:rsidRPr="00864E1B">
              <w:br/>
              <w:t>And led me to the cross</w:t>
            </w:r>
            <w:r>
              <w:t>.</w:t>
            </w:r>
          </w:p>
          <w:p w14:paraId="6A209C9B" w14:textId="6A7DFBA8" w:rsidR="0099539C" w:rsidRDefault="00204062" w:rsidP="00C600B6">
            <w:pPr>
              <w:pStyle w:val="HymnsTight"/>
            </w:pPr>
            <w:r w:rsidRPr="00864E1B">
              <w:t>And I beheld</w:t>
            </w:r>
            <w:r w:rsidR="000D4072">
              <w:t>,</w:t>
            </w:r>
            <w:r w:rsidRPr="00864E1B">
              <w:t xml:space="preserve"> </w:t>
            </w:r>
          </w:p>
          <w:p w14:paraId="01325D69" w14:textId="5FDF06E0" w:rsidR="00C600B6" w:rsidRDefault="00204062" w:rsidP="00C600B6">
            <w:pPr>
              <w:pStyle w:val="HymnsTight"/>
            </w:pPr>
            <w:r w:rsidRPr="00864E1B">
              <w:t>God</w:t>
            </w:r>
            <w:r w:rsidR="00C600B6">
              <w:t>’</w:t>
            </w:r>
            <w:r w:rsidRPr="00864E1B">
              <w:t>s love displayed</w:t>
            </w:r>
            <w:r>
              <w:t>,</w:t>
            </w:r>
            <w:r w:rsidRPr="00864E1B">
              <w:br/>
              <w:t>You suffered in my place</w:t>
            </w:r>
            <w:r>
              <w:t>,</w:t>
            </w:r>
            <w:r w:rsidRPr="00864E1B">
              <w:br/>
              <w:t xml:space="preserve">You bore the </w:t>
            </w:r>
            <w:proofErr w:type="gramStart"/>
            <w:r w:rsidRPr="00864E1B">
              <w:t>wrath</w:t>
            </w:r>
            <w:proofErr w:type="gramEnd"/>
            <w:r w:rsidRPr="00864E1B">
              <w:t xml:space="preserve"> </w:t>
            </w:r>
          </w:p>
          <w:p w14:paraId="24C774B3" w14:textId="7C5C6F9A" w:rsidR="00367684" w:rsidRPr="008126D7" w:rsidRDefault="00204062" w:rsidP="00C600B6">
            <w:pPr>
              <w:pStyle w:val="HymnsTight"/>
            </w:pPr>
            <w:r w:rsidRPr="00864E1B">
              <w:t>reserved for me</w:t>
            </w:r>
            <w:r w:rsidR="00BC2EA7">
              <w:t>,</w:t>
            </w:r>
            <w:r w:rsidRPr="00864E1B">
              <w:br/>
              <w:t>Now all I know is grace</w:t>
            </w:r>
            <w:r>
              <w:t>.</w:t>
            </w:r>
            <w:r w:rsidR="00C67535">
              <w:t xml:space="preserve"> </w:t>
            </w:r>
            <w:r w:rsidR="00C67535" w:rsidRPr="00FC49CF">
              <w:rPr>
                <w:i/>
                <w:iCs/>
                <w:sz w:val="32"/>
                <w:szCs w:val="32"/>
              </w:rPr>
              <w:t>(</w:t>
            </w:r>
            <w:r w:rsidR="000E614F" w:rsidRPr="00FC49CF">
              <w:rPr>
                <w:i/>
                <w:iCs/>
                <w:sz w:val="32"/>
                <w:szCs w:val="32"/>
              </w:rPr>
              <w:t>Refrain</w:t>
            </w:r>
            <w:r w:rsidR="00C67535" w:rsidRPr="00FC49CF">
              <w:rPr>
                <w:i/>
                <w:iCs/>
                <w:sz w:val="32"/>
                <w:szCs w:val="32"/>
              </w:rPr>
              <w:t>)</w:t>
            </w:r>
          </w:p>
        </w:tc>
      </w:tr>
    </w:tbl>
    <w:p w14:paraId="7C4876C7" w14:textId="1F2750D7" w:rsidR="00915704" w:rsidRPr="0000288C" w:rsidRDefault="0000288C" w:rsidP="0000288C">
      <w:pPr>
        <w:pStyle w:val="spacebetweenverses"/>
      </w:pPr>
      <w:r w:rsidRPr="004E65C5">
        <w:t>xxx</w:t>
      </w:r>
    </w:p>
    <w:p w14:paraId="572524D6" w14:textId="14302BB1" w:rsidR="008126D7" w:rsidRPr="00C600B6" w:rsidRDefault="008126D7" w:rsidP="00C600B6">
      <w:pPr>
        <w:pStyle w:val="NoSpacing"/>
        <w:rPr>
          <w:sz w:val="40"/>
          <w:szCs w:val="40"/>
          <w:shd w:val="clear" w:color="auto" w:fill="FFFFFF"/>
        </w:rPr>
      </w:pPr>
      <w:r w:rsidRPr="00FC49CF">
        <w:rPr>
          <w:i/>
          <w:iCs/>
          <w:sz w:val="32"/>
          <w:szCs w:val="32"/>
          <w:shd w:val="clear" w:color="auto" w:fill="FFFFFF"/>
        </w:rPr>
        <w:t>(</w:t>
      </w:r>
      <w:r w:rsidR="000E614F" w:rsidRPr="00FC49CF">
        <w:rPr>
          <w:i/>
          <w:iCs/>
          <w:sz w:val="32"/>
          <w:szCs w:val="32"/>
          <w:shd w:val="clear" w:color="auto" w:fill="FFFFFF"/>
        </w:rPr>
        <w:t>Refrain</w:t>
      </w:r>
      <w:r w:rsidRPr="00FC49CF">
        <w:rPr>
          <w:i/>
          <w:iCs/>
          <w:sz w:val="32"/>
          <w:szCs w:val="32"/>
          <w:shd w:val="clear" w:color="auto" w:fill="FFFFFF"/>
        </w:rPr>
        <w:t>)</w:t>
      </w:r>
      <w:r w:rsidRPr="00FC49CF">
        <w:rPr>
          <w:sz w:val="24"/>
          <w:szCs w:val="24"/>
          <w:shd w:val="clear" w:color="auto" w:fill="FFFFFF"/>
        </w:rPr>
        <w:t xml:space="preserve"> </w:t>
      </w:r>
      <w:r w:rsidRPr="00864E1B">
        <w:rPr>
          <w:sz w:val="40"/>
          <w:szCs w:val="40"/>
          <w:shd w:val="clear" w:color="auto" w:fill="FFFFFF"/>
        </w:rPr>
        <w:t>Hallelujah!</w:t>
      </w:r>
      <w:r w:rsidR="00C600B6">
        <w:rPr>
          <w:sz w:val="40"/>
          <w:szCs w:val="40"/>
          <w:shd w:val="clear" w:color="auto" w:fill="FFFFFF"/>
        </w:rPr>
        <w:t xml:space="preserve"> </w:t>
      </w:r>
      <w:r w:rsidRPr="00864E1B">
        <w:rPr>
          <w:sz w:val="40"/>
          <w:szCs w:val="40"/>
          <w:shd w:val="clear" w:color="auto" w:fill="FFFFFF"/>
        </w:rPr>
        <w:t>All I have is Christ</w:t>
      </w:r>
      <w:r>
        <w:rPr>
          <w:sz w:val="40"/>
          <w:szCs w:val="40"/>
          <w:shd w:val="clear" w:color="auto" w:fill="FFFFFF"/>
        </w:rPr>
        <w:t>.</w:t>
      </w:r>
      <w:r w:rsidRPr="00864E1B">
        <w:rPr>
          <w:sz w:val="40"/>
          <w:szCs w:val="40"/>
        </w:rPr>
        <w:br/>
      </w:r>
      <w:r w:rsidRPr="00864E1B">
        <w:rPr>
          <w:sz w:val="40"/>
          <w:szCs w:val="40"/>
          <w:shd w:val="clear" w:color="auto" w:fill="FFFFFF"/>
        </w:rPr>
        <w:t>Hallelujah! Jesus is my life</w:t>
      </w:r>
      <w:r>
        <w:rPr>
          <w:sz w:val="40"/>
          <w:szCs w:val="40"/>
          <w:shd w:val="clear" w:color="auto" w:fill="FFFFFF"/>
        </w:rPr>
        <w:t>.</w:t>
      </w:r>
    </w:p>
    <w:p w14:paraId="6A379CAB" w14:textId="15C1F504" w:rsidR="00FB6F1D" w:rsidRDefault="00425B4B" w:rsidP="00425B4B">
      <w:pPr>
        <w:pStyle w:val="spacebetweenverses"/>
      </w:pPr>
      <w:r w:rsidRPr="004E65C5">
        <w:t>xxx</w:t>
      </w:r>
    </w:p>
    <w:p w14:paraId="640CBA87" w14:textId="74CFFD5C" w:rsidR="006D3528" w:rsidRPr="003679BF" w:rsidRDefault="006D3528" w:rsidP="003436B8">
      <w:pPr>
        <w:pStyle w:val="Heading2"/>
      </w:pPr>
      <w:r w:rsidRPr="003679BF">
        <w:t>Prayers for</w:t>
      </w:r>
    </w:p>
    <w:p w14:paraId="575CB8F0" w14:textId="77777777" w:rsidR="006D3528" w:rsidRPr="008B0653" w:rsidRDefault="006D3528" w:rsidP="005E74A0">
      <w:pPr>
        <w:pStyle w:val="Heading1"/>
      </w:pPr>
      <w:r w:rsidRPr="008B0653">
        <w:t xml:space="preserve">Evangelism and Lost </w:t>
      </w:r>
      <w:r w:rsidRPr="001F131B">
        <w:t>Loved</w:t>
      </w:r>
      <w:r w:rsidRPr="008B0653">
        <w:t xml:space="preserve"> Ones</w:t>
      </w:r>
    </w:p>
    <w:p w14:paraId="36990749" w14:textId="32D8E6D9" w:rsidR="006D3528" w:rsidRDefault="00C600B6" w:rsidP="002820B2">
      <w:pPr>
        <w:pStyle w:val="Scripture"/>
        <w:rPr>
          <w:iCs/>
          <w:vertAlign w:val="superscript"/>
        </w:rPr>
      </w:pPr>
      <w:r>
        <w:t>“</w:t>
      </w:r>
      <w:r w:rsidR="006D3528" w:rsidRPr="00985557">
        <w:t>But you are a chosen race, a royal priesthood, a holy nation, a people for his own possession, that you may proclaim the excellencies of him who called you out of darkness into his marvelous light.</w:t>
      </w:r>
      <w:r>
        <w:t>”</w:t>
      </w:r>
      <w:r w:rsidR="006D3528" w:rsidRPr="00985557">
        <w:t xml:space="preserve"> </w:t>
      </w:r>
      <w:r w:rsidR="006D3528" w:rsidRPr="001C6415">
        <w:rPr>
          <w:iCs/>
          <w:vertAlign w:val="superscript"/>
        </w:rPr>
        <w:t>1 Peter 2:9</w:t>
      </w:r>
    </w:p>
    <w:p w14:paraId="22D1C4A5" w14:textId="31892F81" w:rsidR="005661E1" w:rsidRDefault="00EA6B4A" w:rsidP="005661E1">
      <w:pPr>
        <w:pStyle w:val="Dots"/>
      </w:pPr>
      <w:r w:rsidRPr="00491B62">
        <w:t>. . . . . . . . . . . . . . . . . . . . . . . . . . . . . . . . . . . . . . . . . . . . . . . . . . . . . . . . . . . . . . . . . . . . .</w:t>
      </w:r>
      <w:r w:rsidR="007E74B9">
        <w:t xml:space="preserve"> </w:t>
      </w:r>
      <w:r w:rsidR="004D1B8B" w:rsidRPr="00491B62">
        <w:t xml:space="preserve">. . . . . . . . . . . . . . . . . . . . . . . </w:t>
      </w:r>
      <w:r w:rsidR="009E4CB4" w:rsidRPr="00491B62">
        <w:t>. . . . . . . . . . . . . . . . . . . . . . .</w:t>
      </w:r>
    </w:p>
    <w:p w14:paraId="6892A446" w14:textId="4B76ACD8" w:rsidR="006D3528" w:rsidRPr="003436B8" w:rsidRDefault="00F50C4A" w:rsidP="003436B8">
      <w:pPr>
        <w:pStyle w:val="Heading2"/>
      </w:pPr>
      <w:r w:rsidRPr="005661E1">
        <w:br w:type="page"/>
      </w:r>
      <w:r w:rsidR="006D3528" w:rsidRPr="003436B8">
        <w:lastRenderedPageBreak/>
        <w:t>friday</w:t>
      </w:r>
    </w:p>
    <w:p w14:paraId="5CB5015F" w14:textId="1821E7ED" w:rsidR="006D3528" w:rsidRPr="00E1424A" w:rsidRDefault="00015307" w:rsidP="005E74A0">
      <w:pPr>
        <w:pStyle w:val="Heading1"/>
      </w:pPr>
      <w:r w:rsidRPr="00E1424A">
        <w:t>All Creatures of Our God and King</w:t>
      </w:r>
    </w:p>
    <w:p w14:paraId="27028197" w14:textId="19356C7C" w:rsidR="006D3528" w:rsidRPr="0068634F" w:rsidRDefault="00FC343C" w:rsidP="009A567A">
      <w:pPr>
        <w:pStyle w:val="Heading5"/>
      </w:pPr>
      <w:r w:rsidRPr="00FC343C">
        <w:t>Paraphraser: William H. Draper; Author: St. Francis of Assisi (1225)</w:t>
      </w:r>
    </w:p>
    <w:tbl>
      <w:tblPr>
        <w:tblStyle w:val="TableGrid"/>
        <w:tblW w:w="12240" w:type="dxa"/>
        <w:tblInd w:w="-7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120"/>
        <w:gridCol w:w="6120"/>
      </w:tblGrid>
      <w:tr w:rsidR="00B4657B" w:rsidRPr="00864E1B" w14:paraId="222CE76E" w14:textId="77777777" w:rsidTr="00B4657B">
        <w:tc>
          <w:tcPr>
            <w:tcW w:w="6120" w:type="dxa"/>
          </w:tcPr>
          <w:p w14:paraId="543F16F3" w14:textId="77777777" w:rsidR="00F53661" w:rsidRDefault="00BB70C7" w:rsidP="00F53661">
            <w:pPr>
              <w:pStyle w:val="NoSpacing"/>
            </w:pPr>
            <w:r w:rsidRPr="00EA0E90">
              <w:rPr>
                <w:rFonts w:ascii="EB Garamond" w:hAnsi="EB Garamond"/>
                <w:sz w:val="32"/>
                <w:szCs w:val="32"/>
              </w:rPr>
              <w:t>1</w:t>
            </w:r>
            <w:r w:rsidRPr="00F53661">
              <w:rPr>
                <w:i/>
                <w:iCs/>
              </w:rPr>
              <w:t xml:space="preserve"> </w:t>
            </w:r>
            <w:r w:rsidRPr="00F8777E">
              <w:t xml:space="preserve">All creatures of </w:t>
            </w:r>
            <w:proofErr w:type="gramStart"/>
            <w:r w:rsidRPr="00F8777E">
              <w:t>our</w:t>
            </w:r>
            <w:proofErr w:type="gramEnd"/>
            <w:r w:rsidRPr="00F8777E">
              <w:t xml:space="preserve"> </w:t>
            </w:r>
          </w:p>
          <w:p w14:paraId="1FB8BAFC" w14:textId="77777777" w:rsidR="00DF1F50" w:rsidRDefault="00BB70C7" w:rsidP="00DC5E1A">
            <w:pPr>
              <w:pStyle w:val="NoSpacing"/>
            </w:pPr>
            <w:r w:rsidRPr="00F8777E">
              <w:t>God and King,</w:t>
            </w:r>
            <w:r w:rsidRPr="00F8777E">
              <w:br/>
              <w:t xml:space="preserve">lift up your </w:t>
            </w:r>
            <w:proofErr w:type="gramStart"/>
            <w:r w:rsidRPr="00F8777E">
              <w:t>voice</w:t>
            </w:r>
            <w:proofErr w:type="gramEnd"/>
            <w:r w:rsidR="00DC5E1A">
              <w:t xml:space="preserve"> </w:t>
            </w:r>
          </w:p>
          <w:p w14:paraId="0301AAF0" w14:textId="2987FCC6" w:rsidR="00552416" w:rsidRDefault="00BB70C7" w:rsidP="00DC5E1A">
            <w:pPr>
              <w:pStyle w:val="NoSpacing"/>
            </w:pPr>
            <w:r w:rsidRPr="00F8777E">
              <w:t>and with us sing,</w:t>
            </w:r>
            <w:r w:rsidRPr="00F8777E">
              <w:br/>
            </w:r>
            <w:r w:rsidR="00C600B6">
              <w:t>“</w:t>
            </w:r>
            <w:r w:rsidRPr="00F8777E">
              <w:t>Alleluia! Alleluia!</w:t>
            </w:r>
            <w:r w:rsidR="00C600B6">
              <w:t>”</w:t>
            </w:r>
            <w:r w:rsidRPr="00F8777E">
              <w:br/>
              <w:t xml:space="preserve">Thou burning </w:t>
            </w:r>
            <w:proofErr w:type="gramStart"/>
            <w:r w:rsidRPr="00F8777E">
              <w:t>sun</w:t>
            </w:r>
            <w:proofErr w:type="gramEnd"/>
            <w:r w:rsidRPr="00F8777E">
              <w:t xml:space="preserve"> </w:t>
            </w:r>
          </w:p>
          <w:p w14:paraId="34BD71E0" w14:textId="77777777" w:rsidR="00DC5E1A" w:rsidRDefault="00BB70C7" w:rsidP="00DC5E1A">
            <w:pPr>
              <w:pStyle w:val="NoSpacing"/>
            </w:pPr>
            <w:r w:rsidRPr="00F8777E">
              <w:t>with golden beam,</w:t>
            </w:r>
            <w:r w:rsidRPr="00F8777E">
              <w:br/>
              <w:t xml:space="preserve">thou silver moon </w:t>
            </w:r>
          </w:p>
          <w:p w14:paraId="7FD0E21A" w14:textId="0C782F7C" w:rsidR="00A23FE8" w:rsidRPr="00F8777E" w:rsidRDefault="00BB70C7" w:rsidP="00DC5E1A">
            <w:pPr>
              <w:pStyle w:val="NoSpacing"/>
            </w:pPr>
            <w:r w:rsidRPr="00F8777E">
              <w:t>with softer gleam</w:t>
            </w:r>
            <w:r w:rsidR="00832FBB">
              <w:t>!</w:t>
            </w:r>
            <w:r w:rsidRPr="00F8777E">
              <w:br/>
              <w:t>O praise Him, O praise Him!</w:t>
            </w:r>
            <w:r w:rsidRPr="00F8777E">
              <w:br/>
            </w:r>
            <w:r w:rsidR="00832FBB">
              <w:t>A</w:t>
            </w:r>
            <w:r w:rsidRPr="00F8777E">
              <w:t>lleluia</w:t>
            </w:r>
            <w:r w:rsidR="00A31425">
              <w:t>!</w:t>
            </w:r>
            <w:r w:rsidRPr="00F8777E">
              <w:t xml:space="preserve"> </w:t>
            </w:r>
            <w:r w:rsidR="00A31425" w:rsidRPr="00F8777E">
              <w:t>A</w:t>
            </w:r>
            <w:r w:rsidRPr="00F8777E">
              <w:t>lleluia</w:t>
            </w:r>
            <w:r w:rsidR="00A31425">
              <w:t>!</w:t>
            </w:r>
            <w:r w:rsidRPr="00F8777E">
              <w:t xml:space="preserve"> </w:t>
            </w:r>
            <w:r w:rsidR="00A31425">
              <w:t>A</w:t>
            </w:r>
            <w:r w:rsidRPr="00F8777E">
              <w:t>lleluia!</w:t>
            </w:r>
          </w:p>
        </w:tc>
        <w:tc>
          <w:tcPr>
            <w:tcW w:w="6120" w:type="dxa"/>
          </w:tcPr>
          <w:p w14:paraId="71587B16" w14:textId="0E25DDE6" w:rsidR="00F53661" w:rsidRDefault="00F53661" w:rsidP="00F8777E">
            <w:pPr>
              <w:pStyle w:val="NoSpacing"/>
            </w:pPr>
            <w:r w:rsidRPr="00EA0E90">
              <w:rPr>
                <w:rFonts w:ascii="EB Garamond" w:hAnsi="EB Garamond"/>
                <w:sz w:val="32"/>
                <w:szCs w:val="32"/>
              </w:rPr>
              <w:t>2</w:t>
            </w:r>
            <w:r w:rsidRPr="00F53661">
              <w:rPr>
                <w:i/>
                <w:iCs/>
              </w:rPr>
              <w:t xml:space="preserve"> </w:t>
            </w:r>
            <w:r w:rsidR="00F8777E" w:rsidRPr="00F8777E">
              <w:t xml:space="preserve">And all ye men </w:t>
            </w:r>
          </w:p>
          <w:p w14:paraId="09DEE30E" w14:textId="77777777" w:rsidR="00DF1F50" w:rsidRDefault="00F8777E" w:rsidP="00DC5E1A">
            <w:pPr>
              <w:pStyle w:val="NoSpacing"/>
            </w:pPr>
            <w:r w:rsidRPr="00F8777E">
              <w:t>of tender heart,</w:t>
            </w:r>
            <w:r w:rsidRPr="00F8777E">
              <w:br/>
              <w:t xml:space="preserve">forgiving others, </w:t>
            </w:r>
          </w:p>
          <w:p w14:paraId="3E7AF789" w14:textId="0CEA0C19" w:rsidR="00DC5E1A" w:rsidRDefault="00F8777E" w:rsidP="00DC5E1A">
            <w:pPr>
              <w:pStyle w:val="NoSpacing"/>
            </w:pPr>
            <w:r w:rsidRPr="00F8777E">
              <w:t>take your part,</w:t>
            </w:r>
            <w:r w:rsidRPr="00F8777E">
              <w:br/>
              <w:t>O sing ye! Alleluia!</w:t>
            </w:r>
            <w:r w:rsidRPr="00F8777E">
              <w:br/>
              <w:t xml:space="preserve">Ye who long pain </w:t>
            </w:r>
          </w:p>
          <w:p w14:paraId="52A6C005" w14:textId="10524057" w:rsidR="00DC5E1A" w:rsidRDefault="00F8777E" w:rsidP="00DC5E1A">
            <w:pPr>
              <w:pStyle w:val="NoSpacing"/>
            </w:pPr>
            <w:r w:rsidRPr="00F8777E">
              <w:t>and sorrow bear,</w:t>
            </w:r>
            <w:r w:rsidRPr="00F8777E">
              <w:br/>
              <w:t xml:space="preserve">praise God and on Him </w:t>
            </w:r>
          </w:p>
          <w:p w14:paraId="76908AE2" w14:textId="0ADA8B17" w:rsidR="00A23FE8" w:rsidRPr="00F8777E" w:rsidRDefault="00F8777E" w:rsidP="00F8777E">
            <w:pPr>
              <w:pStyle w:val="NoSpacing"/>
            </w:pPr>
            <w:r w:rsidRPr="00F8777E">
              <w:t>cast your care</w:t>
            </w:r>
            <w:r w:rsidR="00077FC6">
              <w:t>!</w:t>
            </w:r>
            <w:r w:rsidRPr="00F8777E">
              <w:br/>
              <w:t>O praise Him, O praise Him!</w:t>
            </w:r>
            <w:r w:rsidRPr="00F8777E">
              <w:br/>
            </w:r>
            <w:r w:rsidR="00A31425">
              <w:t>A</w:t>
            </w:r>
            <w:r w:rsidR="00A31425" w:rsidRPr="00F8777E">
              <w:t>lleluia</w:t>
            </w:r>
            <w:r w:rsidR="00A31425">
              <w:t>!</w:t>
            </w:r>
            <w:r w:rsidR="00A31425" w:rsidRPr="00F8777E">
              <w:t xml:space="preserve"> Alleluia</w:t>
            </w:r>
            <w:r w:rsidR="00A31425">
              <w:t>!</w:t>
            </w:r>
            <w:r w:rsidR="00A31425" w:rsidRPr="00F8777E">
              <w:t xml:space="preserve"> </w:t>
            </w:r>
            <w:r w:rsidR="00A31425">
              <w:t>A</w:t>
            </w:r>
            <w:r w:rsidR="00A31425" w:rsidRPr="00F8777E">
              <w:t>lleluia!</w:t>
            </w:r>
          </w:p>
        </w:tc>
      </w:tr>
    </w:tbl>
    <w:p w14:paraId="2146EC4A" w14:textId="545FE41F" w:rsidR="00A23FE8" w:rsidRDefault="0000288C" w:rsidP="0000288C">
      <w:pPr>
        <w:pStyle w:val="spacebetweenverses"/>
      </w:pPr>
      <w:r w:rsidRPr="004E65C5">
        <w:t>xxx</w:t>
      </w:r>
    </w:p>
    <w:p w14:paraId="1BAF17EC" w14:textId="2FB72D05" w:rsidR="006D3528" w:rsidRPr="003679BF" w:rsidRDefault="006D3528" w:rsidP="003436B8">
      <w:pPr>
        <w:pStyle w:val="Heading2"/>
      </w:pPr>
      <w:r w:rsidRPr="003679BF">
        <w:t>Pray for</w:t>
      </w:r>
    </w:p>
    <w:p w14:paraId="273567A4" w14:textId="77777777" w:rsidR="006D3528" w:rsidRPr="008B0653" w:rsidRDefault="006D3528" w:rsidP="005E74A0">
      <w:pPr>
        <w:pStyle w:val="Heading1"/>
      </w:pPr>
      <w:r w:rsidRPr="008B0653">
        <w:t>Missionaries and the Mission</w:t>
      </w:r>
    </w:p>
    <w:p w14:paraId="46D5CD2E" w14:textId="3316ED05" w:rsidR="006D3528" w:rsidRDefault="00C600B6" w:rsidP="002820B2">
      <w:pPr>
        <w:pStyle w:val="Scripture"/>
        <w:rPr>
          <w:vertAlign w:val="superscript"/>
        </w:rPr>
      </w:pPr>
      <w:r>
        <w:t>“</w:t>
      </w:r>
      <w:r w:rsidR="006D3528" w:rsidRPr="00985557">
        <w:t xml:space="preserve">Worthy are you to take the </w:t>
      </w:r>
      <w:proofErr w:type="gramStart"/>
      <w:r w:rsidR="006D3528" w:rsidRPr="00985557">
        <w:t>scroll  and</w:t>
      </w:r>
      <w:proofErr w:type="gramEnd"/>
      <w:r w:rsidR="006D3528" w:rsidRPr="00985557">
        <w:t xml:space="preserve"> to open its seals, for you were slain, and by your blood you ransomed people for God from every tribe and language and people and nation, and you have made them a kingdom and priests to our God,  and they shall reign on the earth.</w:t>
      </w:r>
      <w:r>
        <w:t>”</w:t>
      </w:r>
      <w:r w:rsidR="006D3528" w:rsidRPr="00985557">
        <w:t xml:space="preserve">  </w:t>
      </w:r>
      <w:r w:rsidR="006D3528" w:rsidRPr="001E50F7">
        <w:rPr>
          <w:vertAlign w:val="superscript"/>
        </w:rPr>
        <w:t>Revelation 5:9-10</w:t>
      </w:r>
    </w:p>
    <w:p w14:paraId="4FFEEDD1" w14:textId="18A3B1A7" w:rsidR="002818BA" w:rsidRPr="002818BA" w:rsidRDefault="00EA6B4A" w:rsidP="007E74B9">
      <w:pPr>
        <w:pStyle w:val="Dots"/>
      </w:pPr>
      <w:r w:rsidRPr="00491B62">
        <w:t>. . . . . . . . . . . . . . . . . . . . . . . . . . . . . . . . . . . . . . . . . . . . . . . . . . . . . . . . . . . . . . . . . . . . .</w:t>
      </w:r>
      <w:r w:rsidR="00491B62" w:rsidRPr="00491B62">
        <w:t xml:space="preserve"> . . . . . . . . . . . . . . . . . . . . . . . . . . . . . . . . . . . . . . . . . . . . . . . . . . . . . . . . . . . . . . . . . . . . . </w:t>
      </w:r>
      <w:r w:rsidR="002818BA" w:rsidRPr="00491B62">
        <w:t>. . . . . . . . . . . . . . . . . . . . . . .</w:t>
      </w:r>
      <w:r w:rsidR="001C715F" w:rsidRPr="001C715F">
        <w:t xml:space="preserve"> </w:t>
      </w:r>
      <w:r w:rsidR="001C715F" w:rsidRPr="00491B62">
        <w:t>. . . . . . . . . . . . . . . . . . . . . . .</w:t>
      </w:r>
      <w:r w:rsidR="009722DA" w:rsidRPr="009722DA">
        <w:t xml:space="preserve"> </w:t>
      </w:r>
    </w:p>
    <w:p w14:paraId="61474CF0" w14:textId="4C1B9DD9" w:rsidR="006D3528" w:rsidRPr="00980976" w:rsidRDefault="006D3528" w:rsidP="003436B8">
      <w:pPr>
        <w:pStyle w:val="Heading2"/>
        <w:rPr>
          <w:i/>
          <w:color w:val="auto"/>
          <w:sz w:val="32"/>
          <w:szCs w:val="20"/>
          <w:vertAlign w:val="superscript"/>
        </w:rPr>
      </w:pPr>
      <w:r w:rsidRPr="003679BF">
        <w:lastRenderedPageBreak/>
        <w:t>saturday</w:t>
      </w:r>
    </w:p>
    <w:p w14:paraId="59D1236C" w14:textId="77777777" w:rsidR="00FF3BCF" w:rsidRPr="005E74A0" w:rsidRDefault="00FF3BCF" w:rsidP="005E74A0">
      <w:pPr>
        <w:pStyle w:val="Heading1"/>
      </w:pPr>
      <w:r w:rsidRPr="005E74A0">
        <w:t>My Heart is Filled with Thankfulness</w:t>
      </w:r>
    </w:p>
    <w:p w14:paraId="76C06ADA" w14:textId="7C65C707" w:rsidR="006D3528" w:rsidRPr="00B3788A" w:rsidRDefault="00EC1B14" w:rsidP="009A567A">
      <w:pPr>
        <w:pStyle w:val="Heading5"/>
      </w:pPr>
      <w:r w:rsidRPr="00B3788A">
        <w:t>Keith Getty and Stuart Townsend</w:t>
      </w:r>
      <w:r w:rsidR="006D3528" w:rsidRPr="00B3788A">
        <w:t xml:space="preserve"> (</w:t>
      </w:r>
      <w:r w:rsidRPr="00B3788A">
        <w:t>2006</w:t>
      </w:r>
      <w:r w:rsidR="006D3528" w:rsidRPr="00B3788A">
        <w:t>)</w:t>
      </w:r>
    </w:p>
    <w:tbl>
      <w:tblPr>
        <w:tblStyle w:val="TableGrid"/>
        <w:tblW w:w="12150" w:type="dxa"/>
        <w:tblInd w:w="-7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075"/>
        <w:gridCol w:w="6075"/>
      </w:tblGrid>
      <w:tr w:rsidR="007C7A59" w:rsidRPr="007C7A59" w14:paraId="7B13260B" w14:textId="77777777" w:rsidTr="00B4657B">
        <w:tc>
          <w:tcPr>
            <w:tcW w:w="6075" w:type="dxa"/>
          </w:tcPr>
          <w:p w14:paraId="08D83309" w14:textId="77777777" w:rsidR="00934104" w:rsidRDefault="0071184E" w:rsidP="00326D08">
            <w:pPr>
              <w:pStyle w:val="HymnsTight"/>
            </w:pPr>
            <w:r w:rsidRPr="00EA0E90">
              <w:rPr>
                <w:rFonts w:ascii="EB Garamond" w:hAnsi="EB Garamond"/>
                <w:sz w:val="32"/>
                <w:szCs w:val="32"/>
              </w:rPr>
              <w:t>1</w:t>
            </w:r>
            <w:r w:rsidRPr="00B10ABB">
              <w:rPr>
                <w:i/>
                <w:iCs/>
              </w:rPr>
              <w:t xml:space="preserve"> </w:t>
            </w:r>
            <w:r w:rsidR="00451972" w:rsidRPr="007C7A59">
              <w:t xml:space="preserve">My heart is </w:t>
            </w:r>
            <w:proofErr w:type="gramStart"/>
            <w:r w:rsidR="00451972" w:rsidRPr="007C7A59">
              <w:t>filled</w:t>
            </w:r>
            <w:proofErr w:type="gramEnd"/>
            <w:r w:rsidR="00451972" w:rsidRPr="007C7A59">
              <w:t xml:space="preserve"> </w:t>
            </w:r>
          </w:p>
          <w:p w14:paraId="502A4115" w14:textId="6C5EB87B" w:rsidR="007C7A59" w:rsidRDefault="00451972" w:rsidP="00326D08">
            <w:pPr>
              <w:pStyle w:val="HymnsTight"/>
            </w:pPr>
            <w:r w:rsidRPr="007C7A59">
              <w:t>with</w:t>
            </w:r>
            <w:r w:rsidR="004B1013" w:rsidRPr="007C7A59">
              <w:t xml:space="preserve"> </w:t>
            </w:r>
            <w:r w:rsidRPr="007C7A59">
              <w:t>thankfulness</w:t>
            </w:r>
            <w:r w:rsidR="00315C3F" w:rsidRPr="007C7A59">
              <w:t>,</w:t>
            </w:r>
            <w:r w:rsidRPr="007C7A59">
              <w:br/>
              <w:t>To Him who bore my pain;</w:t>
            </w:r>
            <w:r w:rsidRPr="007C7A59">
              <w:br/>
              <w:t xml:space="preserve">Who </w:t>
            </w:r>
            <w:proofErr w:type="gramStart"/>
            <w:r w:rsidRPr="007C7A59">
              <w:t>plumbed</w:t>
            </w:r>
            <w:proofErr w:type="gramEnd"/>
            <w:r w:rsidRPr="007C7A59">
              <w:t xml:space="preserve"> </w:t>
            </w:r>
          </w:p>
          <w:p w14:paraId="41B03447" w14:textId="199A5136" w:rsidR="00315C3F" w:rsidRPr="007C7A59" w:rsidRDefault="00451972" w:rsidP="00326D08">
            <w:pPr>
              <w:pStyle w:val="HymnsTight"/>
            </w:pPr>
            <w:r w:rsidRPr="007C7A59">
              <w:t>the depths of my disgrace</w:t>
            </w:r>
            <w:r w:rsidRPr="007C7A59">
              <w:br/>
              <w:t>And gave me life again;</w:t>
            </w:r>
            <w:r w:rsidRPr="007C7A59">
              <w:br/>
              <w:t xml:space="preserve">Who </w:t>
            </w:r>
            <w:proofErr w:type="gramStart"/>
            <w:r w:rsidRPr="007C7A59">
              <w:t>crushed</w:t>
            </w:r>
            <w:proofErr w:type="gramEnd"/>
            <w:r w:rsidRPr="007C7A59">
              <w:t xml:space="preserve"> </w:t>
            </w:r>
          </w:p>
          <w:p w14:paraId="4BCE1853" w14:textId="5CC7AA24" w:rsidR="0071184E" w:rsidRPr="007C7A59" w:rsidRDefault="00451972" w:rsidP="00326D08">
            <w:pPr>
              <w:pStyle w:val="HymnsTight"/>
            </w:pPr>
            <w:r w:rsidRPr="007C7A59">
              <w:t>my curse of sinfulness</w:t>
            </w:r>
            <w:r w:rsidR="00DC14A1">
              <w:t>,</w:t>
            </w:r>
            <w:r w:rsidRPr="007C7A59">
              <w:br/>
              <w:t>And clothed me in His light</w:t>
            </w:r>
            <w:r w:rsidR="00DC14A1">
              <w:t>,</w:t>
            </w:r>
            <w:r w:rsidRPr="007C7A59">
              <w:br/>
              <w:t>And wrote His law of righteousness</w:t>
            </w:r>
            <w:r w:rsidR="00DC14A1">
              <w:t>,</w:t>
            </w:r>
            <w:r w:rsidRPr="007C7A59">
              <w:br/>
              <w:t xml:space="preserve">With </w:t>
            </w:r>
            <w:proofErr w:type="spellStart"/>
            <w:r w:rsidRPr="007C7A59">
              <w:t>pow</w:t>
            </w:r>
            <w:r w:rsidR="00C600B6">
              <w:t>’</w:t>
            </w:r>
            <w:r w:rsidRPr="007C7A59">
              <w:t>r</w:t>
            </w:r>
            <w:proofErr w:type="spellEnd"/>
            <w:r w:rsidRPr="007C7A59">
              <w:t xml:space="preserve"> upon my heart.</w:t>
            </w:r>
          </w:p>
          <w:p w14:paraId="49007C1A" w14:textId="2B5A9428" w:rsidR="00451972" w:rsidRPr="0000288C" w:rsidRDefault="0000288C" w:rsidP="00374CBD">
            <w:pPr>
              <w:pStyle w:val="spacebetweenverses"/>
            </w:pPr>
            <w:r w:rsidRPr="004E65C5">
              <w:t>xxx</w:t>
            </w:r>
          </w:p>
          <w:p w14:paraId="62EE5A43" w14:textId="543C823F" w:rsidR="00B3732D" w:rsidRDefault="00B3732D" w:rsidP="00326D08">
            <w:pPr>
              <w:pStyle w:val="HymnsTight"/>
            </w:pPr>
            <w:proofErr w:type="gramStart"/>
            <w:r w:rsidRPr="00EA0E90">
              <w:rPr>
                <w:rFonts w:ascii="EB Garamond" w:hAnsi="EB Garamond"/>
                <w:sz w:val="32"/>
                <w:szCs w:val="32"/>
              </w:rPr>
              <w:t xml:space="preserve">2 </w:t>
            </w:r>
            <w:r w:rsidR="00524E3C">
              <w:rPr>
                <w:rFonts w:ascii="EB Garamond" w:hAnsi="EB Garamond"/>
                <w:sz w:val="32"/>
                <w:szCs w:val="32"/>
              </w:rPr>
              <w:t xml:space="preserve"> </w:t>
            </w:r>
            <w:r w:rsidR="00451972" w:rsidRPr="007C7A59">
              <w:t>My</w:t>
            </w:r>
            <w:proofErr w:type="gramEnd"/>
            <w:r w:rsidR="00451972" w:rsidRPr="007C7A59">
              <w:t xml:space="preserve"> heart is filled with thankfulness</w:t>
            </w:r>
            <w:r w:rsidR="00451972" w:rsidRPr="007C7A59">
              <w:br/>
              <w:t>To Him who walks beside;</w:t>
            </w:r>
          </w:p>
          <w:p w14:paraId="2BA142A0" w14:textId="271ACD2B" w:rsidR="00451972" w:rsidRPr="00E32C32" w:rsidRDefault="00B3732D" w:rsidP="00E32C32">
            <w:pPr>
              <w:pStyle w:val="HymnsTight"/>
              <w:rPr>
                <w:i/>
                <w:iCs/>
              </w:rPr>
            </w:pPr>
            <w:r>
              <w:t xml:space="preserve">Who floods </w:t>
            </w:r>
            <w:r w:rsidR="00374CBD" w:rsidRPr="007C7A59">
              <w:t>my</w:t>
            </w:r>
            <w:r w:rsidR="00E32C32">
              <w:t xml:space="preserve"> </w:t>
            </w:r>
            <w:r w:rsidR="00E32C32" w:rsidRPr="00FC49CF">
              <w:rPr>
                <w:i/>
                <w:iCs/>
                <w:sz w:val="32"/>
                <w:szCs w:val="36"/>
              </w:rPr>
              <w:t>(cont’d)</w:t>
            </w:r>
          </w:p>
        </w:tc>
        <w:tc>
          <w:tcPr>
            <w:tcW w:w="6075" w:type="dxa"/>
          </w:tcPr>
          <w:p w14:paraId="779F494E" w14:textId="734A9D98" w:rsidR="00374CBD" w:rsidRDefault="00E32C32" w:rsidP="00E32C32">
            <w:pPr>
              <w:pStyle w:val="HymnsTight"/>
              <w:rPr>
                <w:i/>
                <w:iCs/>
              </w:rPr>
            </w:pPr>
            <w:r w:rsidRPr="00FC49CF">
              <w:rPr>
                <w:i/>
                <w:iCs/>
                <w:sz w:val="32"/>
                <w:szCs w:val="36"/>
              </w:rPr>
              <w:t xml:space="preserve">(cont’d) </w:t>
            </w:r>
            <w:r w:rsidR="00374CBD" w:rsidRPr="007C7A59">
              <w:t>weaknesses with</w:t>
            </w:r>
            <w:r w:rsidR="00374CBD">
              <w:t xml:space="preserve"> </w:t>
            </w:r>
            <w:r w:rsidR="00374CBD" w:rsidRPr="007C7A59">
              <w:t>strength</w:t>
            </w:r>
            <w:r w:rsidR="00374CBD">
              <w:t>,</w:t>
            </w:r>
            <w:r w:rsidR="00374CBD" w:rsidRPr="00B3732D">
              <w:rPr>
                <w:i/>
                <w:iCs/>
              </w:rPr>
              <w:t xml:space="preserve"> </w:t>
            </w:r>
          </w:p>
          <w:p w14:paraId="7A05914F" w14:textId="46D1BF28" w:rsidR="00DC14A1" w:rsidRDefault="00DC14A1" w:rsidP="00326D08">
            <w:pPr>
              <w:pStyle w:val="HymnsTight"/>
            </w:pPr>
            <w:r w:rsidRPr="007C7A59">
              <w:t xml:space="preserve">And causes fears to </w:t>
            </w:r>
            <w:proofErr w:type="gramStart"/>
            <w:r w:rsidRPr="007C7A59">
              <w:t>fly;</w:t>
            </w:r>
            <w:proofErr w:type="gramEnd"/>
          </w:p>
          <w:p w14:paraId="2A302854" w14:textId="2D78A5BC" w:rsidR="00451972" w:rsidRPr="007C7A59" w:rsidRDefault="00451972" w:rsidP="00326D08">
            <w:pPr>
              <w:pStyle w:val="HymnsTight"/>
            </w:pPr>
            <w:r w:rsidRPr="007C7A59">
              <w:t xml:space="preserve">Whose </w:t>
            </w:r>
            <w:proofErr w:type="spellStart"/>
            <w:r w:rsidRPr="007C7A59">
              <w:t>ev</w:t>
            </w:r>
            <w:r w:rsidR="00C600B6">
              <w:t>’</w:t>
            </w:r>
            <w:r w:rsidRPr="007C7A59">
              <w:t>ry</w:t>
            </w:r>
            <w:proofErr w:type="spellEnd"/>
            <w:r w:rsidRPr="007C7A59">
              <w:t xml:space="preserve"> promise is enough</w:t>
            </w:r>
            <w:r w:rsidR="00DC14A1">
              <w:t>,</w:t>
            </w:r>
            <w:r w:rsidRPr="007C7A59">
              <w:br/>
              <w:t xml:space="preserve">For </w:t>
            </w:r>
            <w:proofErr w:type="spellStart"/>
            <w:r w:rsidRPr="007C7A59">
              <w:t>ev</w:t>
            </w:r>
            <w:r w:rsidR="00C600B6">
              <w:t>’</w:t>
            </w:r>
            <w:r w:rsidRPr="007C7A59">
              <w:t>ry</w:t>
            </w:r>
            <w:proofErr w:type="spellEnd"/>
            <w:r w:rsidRPr="007C7A59">
              <w:t xml:space="preserve"> step I take,</w:t>
            </w:r>
            <w:r w:rsidRPr="007C7A59">
              <w:br/>
              <w:t>Sustaining me with arms of love</w:t>
            </w:r>
            <w:r w:rsidRPr="007C7A59">
              <w:br/>
              <w:t>And crowning me with grace.</w:t>
            </w:r>
          </w:p>
          <w:p w14:paraId="3BA39705" w14:textId="0C0BE660" w:rsidR="00451972" w:rsidRPr="0000288C" w:rsidRDefault="0000288C" w:rsidP="00374CBD">
            <w:pPr>
              <w:pStyle w:val="spacebetweenverses"/>
            </w:pPr>
            <w:r w:rsidRPr="004E65C5">
              <w:t>xxx</w:t>
            </w:r>
          </w:p>
          <w:p w14:paraId="5509FA29" w14:textId="77777777" w:rsidR="00374CBD" w:rsidRDefault="00B3732D" w:rsidP="00326D08">
            <w:pPr>
              <w:pStyle w:val="HymnsTight"/>
            </w:pPr>
            <w:r w:rsidRPr="00EA0E90">
              <w:rPr>
                <w:rFonts w:ascii="EB Garamond" w:hAnsi="EB Garamond"/>
                <w:sz w:val="32"/>
                <w:szCs w:val="32"/>
              </w:rPr>
              <w:t>3</w:t>
            </w:r>
            <w:r w:rsidRPr="00B3732D">
              <w:rPr>
                <w:i/>
                <w:iCs/>
              </w:rPr>
              <w:t xml:space="preserve"> </w:t>
            </w:r>
            <w:r w:rsidR="00451972" w:rsidRPr="007C7A59">
              <w:t>My heart is filled with thankfulness</w:t>
            </w:r>
            <w:r w:rsidR="004B1013" w:rsidRPr="007C7A59">
              <w:t>,</w:t>
            </w:r>
            <w:r w:rsidR="00451972" w:rsidRPr="007C7A59">
              <w:br/>
              <w:t>To him who reigns above,</w:t>
            </w:r>
            <w:r w:rsidR="00451972" w:rsidRPr="007C7A59">
              <w:br/>
              <w:t xml:space="preserve">Whose </w:t>
            </w:r>
            <w:proofErr w:type="gramStart"/>
            <w:r w:rsidR="00451972" w:rsidRPr="007C7A59">
              <w:t>wisdom</w:t>
            </w:r>
            <w:proofErr w:type="gramEnd"/>
            <w:r w:rsidR="00451972" w:rsidRPr="007C7A59">
              <w:t xml:space="preserve"> </w:t>
            </w:r>
          </w:p>
          <w:p w14:paraId="7CAFB080" w14:textId="1DF82E03" w:rsidR="0071184E" w:rsidRPr="007C7A59" w:rsidRDefault="00451972" w:rsidP="00326D08">
            <w:pPr>
              <w:pStyle w:val="HymnsTight"/>
            </w:pPr>
            <w:r w:rsidRPr="007C7A59">
              <w:t>is my perfect peace,</w:t>
            </w:r>
            <w:r w:rsidRPr="007C7A59">
              <w:br/>
              <w:t xml:space="preserve">Whose </w:t>
            </w:r>
            <w:proofErr w:type="spellStart"/>
            <w:r w:rsidRPr="007C7A59">
              <w:t>ev</w:t>
            </w:r>
            <w:r w:rsidR="00C600B6">
              <w:t>’</w:t>
            </w:r>
            <w:r w:rsidRPr="007C7A59">
              <w:t>ry</w:t>
            </w:r>
            <w:proofErr w:type="spellEnd"/>
            <w:r w:rsidRPr="007C7A59">
              <w:t xml:space="preserve"> thought is love.</w:t>
            </w:r>
            <w:r w:rsidRPr="007C7A59">
              <w:br/>
              <w:t xml:space="preserve">For </w:t>
            </w:r>
            <w:proofErr w:type="spellStart"/>
            <w:r w:rsidRPr="007C7A59">
              <w:t>ev</w:t>
            </w:r>
            <w:r w:rsidR="00C600B6">
              <w:t>’</w:t>
            </w:r>
            <w:r w:rsidRPr="007C7A59">
              <w:t>ry</w:t>
            </w:r>
            <w:proofErr w:type="spellEnd"/>
            <w:r w:rsidRPr="007C7A59">
              <w:t xml:space="preserve"> day I have on earth</w:t>
            </w:r>
            <w:r w:rsidRPr="007C7A59">
              <w:br/>
              <w:t>Is given by the King;</w:t>
            </w:r>
            <w:r w:rsidRPr="007C7A59">
              <w:br/>
              <w:t>So I will give my life, my all,</w:t>
            </w:r>
            <w:r w:rsidRPr="007C7A59">
              <w:br/>
              <w:t>To love and follow him.</w:t>
            </w:r>
          </w:p>
        </w:tc>
      </w:tr>
    </w:tbl>
    <w:p w14:paraId="3A38E8E4" w14:textId="30402BA3" w:rsidR="006D3528" w:rsidRPr="003679BF" w:rsidRDefault="006D3528" w:rsidP="003436B8">
      <w:pPr>
        <w:pStyle w:val="Heading2"/>
      </w:pPr>
      <w:r w:rsidRPr="003679BF">
        <w:t>Prayers of</w:t>
      </w:r>
    </w:p>
    <w:p w14:paraId="344B3E22" w14:textId="77777777" w:rsidR="006D3528" w:rsidRPr="008B0653" w:rsidRDefault="006D3528" w:rsidP="005E74A0">
      <w:pPr>
        <w:pStyle w:val="Heading1"/>
      </w:pPr>
      <w:r w:rsidRPr="008B0653">
        <w:t>Thanksgiving</w:t>
      </w:r>
    </w:p>
    <w:p w14:paraId="44866202" w14:textId="27DCBA7D" w:rsidR="006D3528" w:rsidRDefault="00C600B6" w:rsidP="009E4CB4">
      <w:pPr>
        <w:pStyle w:val="Scripture"/>
        <w:ind w:left="270"/>
        <w:rPr>
          <w:vertAlign w:val="superscript"/>
        </w:rPr>
      </w:pPr>
      <w:r>
        <w:t>“</w:t>
      </w:r>
      <w:r w:rsidR="006D3528" w:rsidRPr="00985557">
        <w:t>Let us come into his presence with</w:t>
      </w:r>
      <w:r w:rsidR="006D3528">
        <w:t xml:space="preserve"> t</w:t>
      </w:r>
      <w:r w:rsidR="006D3528" w:rsidRPr="00985557">
        <w:t>hanksgiving;</w:t>
      </w:r>
      <w:r w:rsidR="006D3528">
        <w:t xml:space="preserve"> let us make a joyful noise to him with songs of praise!</w:t>
      </w:r>
      <w:r>
        <w:t>”</w:t>
      </w:r>
      <w:r w:rsidR="006D3528">
        <w:t xml:space="preserve"> </w:t>
      </w:r>
      <w:r w:rsidR="006D3528" w:rsidRPr="001E50F7">
        <w:rPr>
          <w:vertAlign w:val="superscript"/>
        </w:rPr>
        <w:t>Psalm 95:2</w:t>
      </w:r>
    </w:p>
    <w:p w14:paraId="10F2ECC9" w14:textId="5AE318AD" w:rsidR="00D86A13" w:rsidRPr="007E74B9" w:rsidRDefault="00EA6B4A" w:rsidP="007E74B9">
      <w:pPr>
        <w:pStyle w:val="Dots"/>
      </w:pPr>
      <w:r w:rsidRPr="007E74B9">
        <w:t xml:space="preserve">. . . . . . . . . . . . . . . . . . . . . . . </w:t>
      </w:r>
    </w:p>
    <w:p w14:paraId="40BC2A87" w14:textId="72B09BDE" w:rsidR="009B474F" w:rsidRDefault="000A7B42" w:rsidP="009B474F">
      <w:pPr>
        <w:pStyle w:val="Dots"/>
      </w:pPr>
      <w:r w:rsidRPr="007E74B9">
        <w:t>. . . . . . . . . . . . . . . . . . . . . . .</w:t>
      </w:r>
      <w:r w:rsidR="009B474F" w:rsidRPr="009B474F">
        <w:t xml:space="preserve"> </w:t>
      </w:r>
      <w:r w:rsidR="009B474F" w:rsidRPr="007E74B9">
        <w:t>. . . . . . . . . . . . . . . . . . . . . . .</w:t>
      </w:r>
    </w:p>
    <w:p w14:paraId="6B6F57E9" w14:textId="77777777" w:rsidR="009B474F" w:rsidRDefault="009B474F" w:rsidP="009B474F">
      <w:pPr>
        <w:pStyle w:val="Dots"/>
      </w:pPr>
      <w:r w:rsidRPr="007E74B9">
        <w:t>. . . . . . . . . . . . . . . . . . . . . . .</w:t>
      </w:r>
    </w:p>
    <w:p w14:paraId="01017AEF" w14:textId="0DB84EB8" w:rsidR="003A75D6" w:rsidRDefault="003A75D6" w:rsidP="009B474F">
      <w:pPr>
        <w:pStyle w:val="Dots"/>
      </w:pPr>
    </w:p>
    <w:p w14:paraId="3674B9E0" w14:textId="77777777" w:rsidR="000A7B42" w:rsidRDefault="000A7B42" w:rsidP="003A75D6">
      <w:pPr>
        <w:pStyle w:val="Quote"/>
        <w:rPr>
          <w:rFonts w:ascii="EB Garamond" w:hAnsi="EB Garamond"/>
        </w:rPr>
      </w:pPr>
    </w:p>
    <w:p w14:paraId="552AC2D9" w14:textId="77777777" w:rsidR="000A7B42" w:rsidRDefault="000A7B42" w:rsidP="003A75D6">
      <w:pPr>
        <w:pStyle w:val="Quote"/>
        <w:rPr>
          <w:rFonts w:ascii="EB Garamond" w:hAnsi="EB Garamond"/>
        </w:rPr>
      </w:pPr>
    </w:p>
    <w:p w14:paraId="666A58BF" w14:textId="77777777" w:rsidR="000A7B42" w:rsidRDefault="000A7B42" w:rsidP="003A75D6">
      <w:pPr>
        <w:pStyle w:val="Quote"/>
        <w:rPr>
          <w:rFonts w:ascii="EB Garamond" w:hAnsi="EB Garamond"/>
        </w:rPr>
      </w:pPr>
    </w:p>
    <w:p w14:paraId="38B58BA9" w14:textId="77777777" w:rsidR="000A7B42" w:rsidRDefault="000A7B42" w:rsidP="003A75D6">
      <w:pPr>
        <w:pStyle w:val="Quote"/>
        <w:rPr>
          <w:rFonts w:ascii="EB Garamond" w:hAnsi="EB Garamond"/>
        </w:rPr>
      </w:pPr>
    </w:p>
    <w:p w14:paraId="65E52A4E" w14:textId="77777777" w:rsidR="000A7B42" w:rsidRDefault="000A7B42" w:rsidP="003A75D6">
      <w:pPr>
        <w:pStyle w:val="Quote"/>
        <w:rPr>
          <w:rFonts w:ascii="EB Garamond" w:hAnsi="EB Garamond"/>
        </w:rPr>
      </w:pPr>
    </w:p>
    <w:p w14:paraId="1E894A99" w14:textId="77777777" w:rsidR="000A7B42" w:rsidRDefault="000A7B42" w:rsidP="003A75D6">
      <w:pPr>
        <w:pStyle w:val="Quote"/>
        <w:rPr>
          <w:rFonts w:ascii="EB Garamond" w:hAnsi="EB Garamond"/>
        </w:rPr>
      </w:pPr>
    </w:p>
    <w:p w14:paraId="50F6D2B5" w14:textId="77777777" w:rsidR="000A7B42" w:rsidRDefault="000A7B42" w:rsidP="003A75D6">
      <w:pPr>
        <w:pStyle w:val="Quote"/>
        <w:rPr>
          <w:rFonts w:ascii="EB Garamond" w:hAnsi="EB Garamond"/>
        </w:rPr>
      </w:pPr>
    </w:p>
    <w:p w14:paraId="6408E6A2" w14:textId="77777777" w:rsidR="000A7B42" w:rsidRDefault="000A7B42" w:rsidP="003A75D6">
      <w:pPr>
        <w:pStyle w:val="Quote"/>
        <w:rPr>
          <w:rFonts w:ascii="EB Garamond" w:hAnsi="EB Garamond"/>
        </w:rPr>
      </w:pPr>
    </w:p>
    <w:p w14:paraId="35533E41" w14:textId="77777777" w:rsidR="000A7B42" w:rsidRDefault="000A7B42" w:rsidP="003A75D6">
      <w:pPr>
        <w:pStyle w:val="Quote"/>
        <w:rPr>
          <w:rFonts w:ascii="EB Garamond" w:hAnsi="EB Garamond"/>
        </w:rPr>
      </w:pPr>
    </w:p>
    <w:p w14:paraId="5E2187E0" w14:textId="77777777" w:rsidR="000A7B42" w:rsidRDefault="000A7B42" w:rsidP="003A75D6">
      <w:pPr>
        <w:pStyle w:val="Quote"/>
        <w:rPr>
          <w:rFonts w:ascii="EB Garamond" w:hAnsi="EB Garamond"/>
        </w:rPr>
      </w:pPr>
    </w:p>
    <w:p w14:paraId="45301B58" w14:textId="77777777" w:rsidR="000A7B42" w:rsidRDefault="000A7B42" w:rsidP="003A75D6">
      <w:pPr>
        <w:pStyle w:val="Quote"/>
        <w:rPr>
          <w:rFonts w:ascii="EB Garamond" w:hAnsi="EB Garamond"/>
        </w:rPr>
      </w:pPr>
    </w:p>
    <w:p w14:paraId="4DD3618D" w14:textId="77777777" w:rsidR="000A7B42" w:rsidRDefault="000A7B42" w:rsidP="003A75D6">
      <w:pPr>
        <w:pStyle w:val="Quote"/>
        <w:rPr>
          <w:rFonts w:ascii="EB Garamond" w:hAnsi="EB Garamond"/>
        </w:rPr>
      </w:pPr>
    </w:p>
    <w:p w14:paraId="09CD7488" w14:textId="77777777" w:rsidR="000A7B42" w:rsidRDefault="000A7B42" w:rsidP="003A75D6">
      <w:pPr>
        <w:pStyle w:val="Quote"/>
        <w:rPr>
          <w:rFonts w:ascii="EB Garamond" w:hAnsi="EB Garamond"/>
        </w:rPr>
      </w:pPr>
    </w:p>
    <w:p w14:paraId="0C5E3E90" w14:textId="77777777" w:rsidR="005661E1" w:rsidRDefault="005661E1" w:rsidP="005661E1"/>
    <w:p w14:paraId="1846D78F" w14:textId="77777777" w:rsidR="005661E1" w:rsidRDefault="005661E1" w:rsidP="005661E1"/>
    <w:p w14:paraId="4E04E4C9" w14:textId="77777777" w:rsidR="005661E1" w:rsidRDefault="005661E1" w:rsidP="005661E1"/>
    <w:p w14:paraId="5485A870" w14:textId="77777777" w:rsidR="005661E1" w:rsidRDefault="005661E1" w:rsidP="005661E1"/>
    <w:p w14:paraId="3EEF3770" w14:textId="77777777" w:rsidR="005661E1" w:rsidRDefault="005661E1" w:rsidP="005661E1"/>
    <w:p w14:paraId="675E6CBC" w14:textId="77777777" w:rsidR="005661E1" w:rsidRDefault="005661E1" w:rsidP="005661E1"/>
    <w:p w14:paraId="035D0326" w14:textId="77777777" w:rsidR="005661E1" w:rsidRDefault="005661E1" w:rsidP="005661E1"/>
    <w:p w14:paraId="37DA69A4" w14:textId="77777777" w:rsidR="005661E1" w:rsidRDefault="005661E1" w:rsidP="005661E1"/>
    <w:p w14:paraId="73F9862A" w14:textId="77777777" w:rsidR="005661E1" w:rsidRDefault="005661E1" w:rsidP="005661E1"/>
    <w:p w14:paraId="0EA23B0D" w14:textId="77777777" w:rsidR="005661E1" w:rsidRDefault="005661E1" w:rsidP="005661E1"/>
    <w:p w14:paraId="62258C47" w14:textId="77777777" w:rsidR="005661E1" w:rsidRDefault="005661E1" w:rsidP="005661E1"/>
    <w:p w14:paraId="2DEF7803" w14:textId="77777777" w:rsidR="005661E1" w:rsidRDefault="005661E1" w:rsidP="005661E1"/>
    <w:p w14:paraId="4963B8BE" w14:textId="77777777" w:rsidR="005661E1" w:rsidRDefault="005661E1" w:rsidP="005661E1"/>
    <w:p w14:paraId="1FE24495" w14:textId="77777777" w:rsidR="005661E1" w:rsidRDefault="005661E1" w:rsidP="005661E1"/>
    <w:p w14:paraId="7D639CB7" w14:textId="77777777" w:rsidR="005661E1" w:rsidRPr="005661E1" w:rsidRDefault="005661E1" w:rsidP="005661E1"/>
    <w:p w14:paraId="4D249C01" w14:textId="77777777" w:rsidR="000A7B42" w:rsidRDefault="000A7B42" w:rsidP="003A75D6">
      <w:pPr>
        <w:pStyle w:val="Quote"/>
        <w:rPr>
          <w:rFonts w:ascii="EB Garamond" w:hAnsi="EB Garamond"/>
        </w:rPr>
      </w:pPr>
    </w:p>
    <w:p w14:paraId="472AAED8" w14:textId="77777777" w:rsidR="00493B36" w:rsidRDefault="00493B36" w:rsidP="009B474F"/>
    <w:p w14:paraId="2C80DE96" w14:textId="77777777" w:rsidR="009B474F" w:rsidRPr="009B474F" w:rsidRDefault="009B474F" w:rsidP="009B474F"/>
    <w:p w14:paraId="1FB04A92" w14:textId="77777777" w:rsidR="000A7B42" w:rsidRDefault="000A7B42" w:rsidP="003A75D6">
      <w:pPr>
        <w:pStyle w:val="Quote"/>
        <w:rPr>
          <w:rFonts w:ascii="EB Garamond" w:hAnsi="EB Garamond"/>
        </w:rPr>
      </w:pPr>
    </w:p>
    <w:p w14:paraId="1405DCFE" w14:textId="77777777" w:rsidR="000A7B42" w:rsidRDefault="000A7B42" w:rsidP="00D36BA8">
      <w:pPr>
        <w:pStyle w:val="Quote"/>
        <w:ind w:left="0"/>
        <w:rPr>
          <w:rFonts w:ascii="EB Garamond" w:hAnsi="EB Garamond"/>
        </w:rPr>
      </w:pPr>
    </w:p>
    <w:p w14:paraId="74896C62" w14:textId="77777777" w:rsidR="00D36BA8" w:rsidRPr="00D36BA8" w:rsidRDefault="00D36BA8" w:rsidP="00D36BA8"/>
    <w:p w14:paraId="1DAB9968" w14:textId="03CABEC9" w:rsidR="003A75D6" w:rsidRPr="002A3C02" w:rsidRDefault="003A75D6" w:rsidP="003A75D6">
      <w:pPr>
        <w:pStyle w:val="Quote"/>
        <w:rPr>
          <w:rFonts w:ascii="EB Garamond" w:hAnsi="EB Garamond"/>
          <w:sz w:val="28"/>
          <w:szCs w:val="28"/>
        </w:rPr>
      </w:pPr>
      <w:r w:rsidRPr="002A3C02">
        <w:rPr>
          <w:rFonts w:ascii="EB Garamond" w:hAnsi="EB Garamond"/>
          <w:sz w:val="28"/>
          <w:szCs w:val="28"/>
        </w:rPr>
        <w:t xml:space="preserve">“Hear, O Israel: The Lord our God, the Lord is one. You shall love the Lord your God with all your heart and with all your soul and with all </w:t>
      </w:r>
      <w:proofErr w:type="spellStart"/>
      <w:r w:rsidRPr="002A3C02">
        <w:rPr>
          <w:rFonts w:ascii="EB Garamond" w:hAnsi="EB Garamond"/>
          <w:sz w:val="28"/>
          <w:szCs w:val="28"/>
        </w:rPr>
        <w:t>your</w:t>
      </w:r>
      <w:proofErr w:type="spellEnd"/>
      <w:r w:rsidRPr="002A3C02">
        <w:rPr>
          <w:rFonts w:ascii="EB Garamond" w:hAnsi="EB Garamond"/>
          <w:sz w:val="28"/>
          <w:szCs w:val="28"/>
        </w:rPr>
        <w:t xml:space="preserve"> might. And these words that I command you today shall be on your heart. You shall teach them diligently to your </w:t>
      </w:r>
      <w:proofErr w:type="gramStart"/>
      <w:r w:rsidRPr="002A3C02">
        <w:rPr>
          <w:rFonts w:ascii="EB Garamond" w:hAnsi="EB Garamond"/>
          <w:sz w:val="28"/>
          <w:szCs w:val="28"/>
        </w:rPr>
        <w:t>children, and</w:t>
      </w:r>
      <w:proofErr w:type="gramEnd"/>
      <w:r w:rsidRPr="002A3C02">
        <w:rPr>
          <w:rFonts w:ascii="EB Garamond" w:hAnsi="EB Garamond"/>
          <w:sz w:val="28"/>
          <w:szCs w:val="28"/>
        </w:rPr>
        <w:t xml:space="preserve"> shall talk of them when you sit in your house, and when you walk by the way, and when you lie down, and when you rise.”</w:t>
      </w:r>
    </w:p>
    <w:p w14:paraId="5B28F050" w14:textId="77777777" w:rsidR="003A75D6" w:rsidRPr="003436B8" w:rsidRDefault="003A75D6" w:rsidP="003436B8">
      <w:pPr>
        <w:pStyle w:val="Heading2"/>
        <w:ind w:right="1440"/>
        <w:jc w:val="right"/>
        <w:rPr>
          <w:sz w:val="28"/>
          <w:szCs w:val="52"/>
        </w:rPr>
      </w:pPr>
      <w:r w:rsidRPr="003436B8">
        <w:rPr>
          <w:sz w:val="18"/>
          <w:szCs w:val="32"/>
        </w:rPr>
        <w:t>Deuteronomy 6:4-7</w:t>
      </w:r>
    </w:p>
    <w:p w14:paraId="75F25F01" w14:textId="39831D07" w:rsidR="00D86A13" w:rsidRPr="00873899" w:rsidRDefault="000A7B42" w:rsidP="00453535">
      <w:pPr>
        <w:ind w:right="-270"/>
        <w:contextualSpacing/>
        <w:rPr>
          <w:rFonts w:ascii="EB Garamond" w:hAnsi="EB Garamond"/>
          <w:bCs/>
          <w:color w:val="000000"/>
          <w:sz w:val="18"/>
          <w:szCs w:val="18"/>
        </w:rPr>
      </w:pPr>
      <w:r>
        <w:rPr>
          <w:rFonts w:ascii="EB Garamond" w:hAnsi="EB Garamond"/>
          <w:bCs/>
          <w:noProof/>
          <w:color w:val="000000"/>
          <w:sz w:val="18"/>
          <w:szCs w:val="18"/>
        </w:rPr>
        <mc:AlternateContent>
          <mc:Choice Requires="wps">
            <w:drawing>
              <wp:anchor distT="0" distB="0" distL="114300" distR="114300" simplePos="0" relativeHeight="251659264" behindDoc="0" locked="0" layoutInCell="1" allowOverlap="1" wp14:anchorId="75FD7A3E" wp14:editId="560C3FB9">
                <wp:simplePos x="0" y="0"/>
                <wp:positionH relativeFrom="column">
                  <wp:posOffset>3133725</wp:posOffset>
                </wp:positionH>
                <wp:positionV relativeFrom="paragraph">
                  <wp:posOffset>609600</wp:posOffset>
                </wp:positionV>
                <wp:extent cx="457200" cy="552450"/>
                <wp:effectExtent l="0" t="0" r="0" b="6350"/>
                <wp:wrapNone/>
                <wp:docPr id="1496142525" name="Rectangle 1"/>
                <wp:cNvGraphicFramePr/>
                <a:graphic xmlns:a="http://schemas.openxmlformats.org/drawingml/2006/main">
                  <a:graphicData uri="http://schemas.microsoft.com/office/word/2010/wordprocessingShape">
                    <wps:wsp>
                      <wps:cNvSpPr/>
                      <wps:spPr>
                        <a:xfrm>
                          <a:off x="0" y="0"/>
                          <a:ext cx="457200" cy="5524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4F14C0" id="Rectangle 1" o:spid="_x0000_s1026" style="position:absolute;margin-left:246.75pt;margin-top:48pt;width:36pt;height: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" fillcolor="white [3201]" stroked="f" strokeweight="1pt"/>
            </w:pict>
          </mc:Fallback>
        </mc:AlternateContent>
      </w:r>
    </w:p>
    <w:sectPr w:rsidR="00D86A13" w:rsidRPr="00873899" w:rsidSect="00DB69A9">
      <w:footerReference w:type="even" r:id="rId13"/>
      <w:footerReference w:type="default" r:id="rId14"/>
      <w:type w:val="continuous"/>
      <w:pgSz w:w="12240" w:h="15840"/>
      <w:pgMar w:top="720" w:right="720" w:bottom="486" w:left="720"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C0A74" w14:textId="77777777" w:rsidR="00DB69A9" w:rsidRDefault="00DB69A9" w:rsidP="000F4607">
      <w:r>
        <w:separator/>
      </w:r>
    </w:p>
  </w:endnote>
  <w:endnote w:type="continuationSeparator" w:id="0">
    <w:p w14:paraId="25DE76AD" w14:textId="77777777" w:rsidR="00DB69A9" w:rsidRDefault="00DB69A9" w:rsidP="000F4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zo Sans Light">
    <w:panose1 w:val="020B0403030303020204"/>
    <w:charset w:val="4D"/>
    <w:family w:val="swiss"/>
    <w:notTrueType/>
    <w:pitch w:val="variable"/>
    <w:sig w:usb0="00000007" w:usb1="00000000" w:usb2="00000000" w:usb3="00000000" w:csb0="00000093" w:csb1="00000000"/>
  </w:font>
  <w:font w:name="EB Garamond">
    <w:panose1 w:val="00000500000000000000"/>
    <w:charset w:val="00"/>
    <w:family w:val="auto"/>
    <w:pitch w:val="variable"/>
    <w:sig w:usb0="E00002FF" w:usb1="02000413" w:usb2="00000000" w:usb3="00000000" w:csb0="0000019F" w:csb1="00000000"/>
  </w:font>
  <w:font w:name="LEMON MILK Light">
    <w:panose1 w:val="00000400000000000000"/>
    <w:charset w:val="4D"/>
    <w:family w:val="auto"/>
    <w:notTrueType/>
    <w:pitch w:val="variable"/>
    <w:sig w:usb0="00000007" w:usb1="00000000" w:usb2="00000000" w:usb3="00000000" w:csb0="00000013" w:csb1="00000000"/>
  </w:font>
  <w:font w:name="Azo Sans Medium">
    <w:panose1 w:val="020B0703030303020204"/>
    <w:charset w:val="4D"/>
    <w:family w:val="swiss"/>
    <w:notTrueType/>
    <w:pitch w:val="variable"/>
    <w:sig w:usb0="00000007" w:usb1="00000000" w:usb2="00000000" w:usb3="00000000" w:csb0="00000093" w:csb1="00000000"/>
  </w:font>
  <w:font w:name="Times New Roman (Body CS)">
    <w:altName w:val="Times New Roman"/>
    <w:panose1 w:val="020B0604020202020204"/>
    <w:charset w:val="00"/>
    <w:family w:val="roman"/>
    <w:notTrueType/>
    <w:pitch w:val="default"/>
  </w:font>
  <w:font w:name="LEMON MILK Medium">
    <w:panose1 w:val="00000600000000000000"/>
    <w:charset w:val="4D"/>
    <w:family w:val="auto"/>
    <w:notTrueType/>
    <w:pitch w:val="variable"/>
    <w:sig w:usb0="00000007" w:usb1="00000000" w:usb2="00000000" w:usb3="00000000" w:csb0="00000013" w:csb1="00000000"/>
  </w:font>
  <w:font w:name="Desyrel">
    <w:panose1 w:val="02000603050000020003"/>
    <w:charset w:val="00"/>
    <w:family w:val="auto"/>
    <w:pitch w:val="variable"/>
    <w:sig w:usb0="800002BF" w:usb1="00000000" w:usb2="00000000" w:usb3="00000000" w:csb0="00000001" w:csb1="00000000"/>
  </w:font>
  <w:font w:name="Azo Sans Thin">
    <w:panose1 w:val="020B0303030303020204"/>
    <w:charset w:val="4D"/>
    <w:family w:val="swiss"/>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368922"/>
      <w:docPartObj>
        <w:docPartGallery w:val="Page Numbers (Bottom of Page)"/>
        <w:docPartUnique/>
      </w:docPartObj>
    </w:sdtPr>
    <w:sdtContent>
      <w:p w14:paraId="1537E015" w14:textId="75499151" w:rsidR="003A2538" w:rsidRDefault="003A2538" w:rsidP="00850F5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473DB">
          <w:rPr>
            <w:rStyle w:val="PageNumber"/>
            <w:noProof/>
          </w:rPr>
          <w:t>14</w:t>
        </w:r>
        <w:r>
          <w:rPr>
            <w:rStyle w:val="PageNumber"/>
          </w:rPr>
          <w:fldChar w:fldCharType="end"/>
        </w:r>
      </w:p>
    </w:sdtContent>
  </w:sdt>
  <w:p w14:paraId="3CEE18BD" w14:textId="77777777" w:rsidR="003A2538" w:rsidRDefault="003A25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7732903"/>
      <w:docPartObj>
        <w:docPartGallery w:val="Page Numbers (Bottom of Page)"/>
        <w:docPartUnique/>
      </w:docPartObj>
    </w:sdtPr>
    <w:sdtEndPr>
      <w:rPr>
        <w:rStyle w:val="PageNumber"/>
        <w:rFonts w:ascii="Garamond" w:hAnsi="Garamond"/>
        <w:i/>
        <w:iCs/>
        <w:sz w:val="22"/>
        <w:szCs w:val="22"/>
      </w:rPr>
    </w:sdtEndPr>
    <w:sdtContent>
      <w:p w14:paraId="2D571407" w14:textId="1A412568" w:rsidR="003A2538" w:rsidRPr="006C1485" w:rsidRDefault="003A2538" w:rsidP="005661E1">
        <w:pPr>
          <w:pStyle w:val="Footer"/>
          <w:framePr w:h="389" w:hRule="exact" w:wrap="none" w:vAnchor="text" w:hAnchor="page" w:x="5971" w:y="-175"/>
          <w:rPr>
            <w:rStyle w:val="PageNumber"/>
            <w:rFonts w:ascii="Azo Sans Light" w:hAnsi="Azo Sans Light"/>
          </w:rPr>
        </w:pPr>
        <w:r w:rsidRPr="00181A3C">
          <w:rPr>
            <w:rStyle w:val="PageNumber"/>
            <w:rFonts w:ascii="EB Garamond" w:hAnsi="EB Garamond"/>
          </w:rPr>
          <w:fldChar w:fldCharType="begin"/>
        </w:r>
        <w:r w:rsidRPr="00181A3C">
          <w:rPr>
            <w:rStyle w:val="PageNumber"/>
            <w:rFonts w:ascii="EB Garamond" w:hAnsi="EB Garamond"/>
          </w:rPr>
          <w:instrText xml:space="preserve"> PAGE </w:instrText>
        </w:r>
        <w:r w:rsidRPr="00181A3C">
          <w:rPr>
            <w:rStyle w:val="PageNumber"/>
            <w:rFonts w:ascii="EB Garamond" w:hAnsi="EB Garamond"/>
          </w:rPr>
          <w:fldChar w:fldCharType="separate"/>
        </w:r>
        <w:r w:rsidRPr="00181A3C">
          <w:rPr>
            <w:rStyle w:val="PageNumber"/>
            <w:rFonts w:ascii="EB Garamond" w:hAnsi="EB Garamond"/>
            <w:noProof/>
          </w:rPr>
          <w:t>7</w:t>
        </w:r>
        <w:r w:rsidRPr="00181A3C">
          <w:rPr>
            <w:rStyle w:val="PageNumber"/>
            <w:rFonts w:ascii="EB Garamond" w:hAnsi="EB Garamond"/>
          </w:rPr>
          <w:fldChar w:fldCharType="end"/>
        </w:r>
      </w:p>
    </w:sdtContent>
  </w:sdt>
  <w:p w14:paraId="795BA034" w14:textId="77777777" w:rsidR="007C27E7" w:rsidRPr="006C1485" w:rsidRDefault="007C27E7" w:rsidP="007C27E7">
    <w:pPr>
      <w:pStyle w:val="Footer"/>
      <w:jc w:val="both"/>
      <w:rPr>
        <w:rFonts w:ascii="Azo Sans Light" w:hAnsi="Azo Sans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2F7B3" w14:textId="77777777" w:rsidR="00DB69A9" w:rsidRDefault="00DB69A9" w:rsidP="000F4607">
      <w:r>
        <w:separator/>
      </w:r>
    </w:p>
  </w:footnote>
  <w:footnote w:type="continuationSeparator" w:id="0">
    <w:p w14:paraId="11BBF252" w14:textId="77777777" w:rsidR="00DB69A9" w:rsidRDefault="00DB69A9" w:rsidP="000F4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15691"/>
    <w:multiLevelType w:val="hybridMultilevel"/>
    <w:tmpl w:val="62E20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F249B8"/>
    <w:multiLevelType w:val="hybridMultilevel"/>
    <w:tmpl w:val="C5420E48"/>
    <w:lvl w:ilvl="0" w:tplc="3820A94E">
      <w:start w:val="34"/>
      <w:numFmt w:val="decimal"/>
      <w:pStyle w:val="NumberedList"/>
      <w:lvlText w:val="%1."/>
      <w:lvlJc w:val="left"/>
      <w:pPr>
        <w:ind w:left="2880" w:hanging="360"/>
      </w:pPr>
      <w:rPr>
        <w:rFonts w:ascii="Garamond" w:hAnsi="Garamond" w:cs="Arial" w:hint="default"/>
        <w:b w:val="0"/>
        <w:bCs w:val="0"/>
        <w:i w:val="0"/>
        <w:iCs w:val="0"/>
        <w:color w:val="000000"/>
        <w:sz w:val="16"/>
        <w:szCs w:val="16"/>
        <w:vertAlign w:val="baseline"/>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406233E7"/>
    <w:multiLevelType w:val="hybridMultilevel"/>
    <w:tmpl w:val="75B40D74"/>
    <w:lvl w:ilvl="0" w:tplc="0F9EA5CA">
      <w:start w:val="1"/>
      <w:numFmt w:val="bullet"/>
      <w:lvlText w:val="∙"/>
      <w:lvlJc w:val="left"/>
      <w:pPr>
        <w:ind w:left="1080" w:hanging="360"/>
      </w:pPr>
      <w:rPr>
        <w:rFonts w:ascii="Garamond" w:hAnsi="Garamond" w:hint="default"/>
        <w:sz w:val="28"/>
        <w:szCs w:val="3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41A87EA0"/>
    <w:multiLevelType w:val="hybridMultilevel"/>
    <w:tmpl w:val="A6B4C5A4"/>
    <w:lvl w:ilvl="0" w:tplc="6C7E8048">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3C57AF"/>
    <w:multiLevelType w:val="hybridMultilevel"/>
    <w:tmpl w:val="89388D74"/>
    <w:lvl w:ilvl="0" w:tplc="8B500BB8">
      <w:start w:val="1"/>
      <w:numFmt w:val="bullet"/>
      <w:lvlText w:val="o"/>
      <w:lvlJc w:val="left"/>
      <w:pPr>
        <w:ind w:left="1080" w:hanging="360"/>
      </w:pPr>
      <w:rPr>
        <w:rFonts w:ascii="Courier New" w:hAnsi="Courier New" w:cs="Courier New" w:hint="default"/>
        <w:sz w:val="28"/>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37583938">
    <w:abstractNumId w:val="4"/>
  </w:num>
  <w:num w:numId="2" w16cid:durableId="1641497372">
    <w:abstractNumId w:val="2"/>
  </w:num>
  <w:num w:numId="3" w16cid:durableId="1467503146">
    <w:abstractNumId w:val="1"/>
  </w:num>
  <w:num w:numId="4" w16cid:durableId="1150369754">
    <w:abstractNumId w:val="1"/>
    <w:lvlOverride w:ilvl="0">
      <w:startOverride w:val="1"/>
    </w:lvlOverride>
  </w:num>
  <w:num w:numId="5" w16cid:durableId="1955942946">
    <w:abstractNumId w:val="0"/>
  </w:num>
  <w:num w:numId="6" w16cid:durableId="583338634">
    <w:abstractNumId w:val="1"/>
  </w:num>
  <w:num w:numId="7" w16cid:durableId="905605032">
    <w:abstractNumId w:val="1"/>
  </w:num>
  <w:num w:numId="8" w16cid:durableId="2092972045">
    <w:abstractNumId w:val="1"/>
  </w:num>
  <w:num w:numId="9" w16cid:durableId="1704674725">
    <w:abstractNumId w:val="1"/>
  </w:num>
  <w:num w:numId="10" w16cid:durableId="2142574445">
    <w:abstractNumId w:val="1"/>
  </w:num>
  <w:num w:numId="11" w16cid:durableId="1942564580">
    <w:abstractNumId w:val="1"/>
  </w:num>
  <w:num w:numId="12" w16cid:durableId="827205902">
    <w:abstractNumId w:val="1"/>
    <w:lvlOverride w:ilvl="0">
      <w:startOverride w:val="34"/>
    </w:lvlOverride>
  </w:num>
  <w:num w:numId="13" w16cid:durableId="98183121">
    <w:abstractNumId w:val="3"/>
  </w:num>
  <w:num w:numId="14" w16cid:durableId="1835292450">
    <w:abstractNumId w:val="1"/>
  </w:num>
  <w:num w:numId="15" w16cid:durableId="1787969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34"/>
    <w:rsid w:val="0000203C"/>
    <w:rsid w:val="0000288C"/>
    <w:rsid w:val="00004C44"/>
    <w:rsid w:val="00015307"/>
    <w:rsid w:val="00016CD5"/>
    <w:rsid w:val="0002457D"/>
    <w:rsid w:val="000261CF"/>
    <w:rsid w:val="00032D20"/>
    <w:rsid w:val="000372D3"/>
    <w:rsid w:val="00040154"/>
    <w:rsid w:val="00040887"/>
    <w:rsid w:val="000566DB"/>
    <w:rsid w:val="00070760"/>
    <w:rsid w:val="00071E18"/>
    <w:rsid w:val="000720B9"/>
    <w:rsid w:val="00075E0F"/>
    <w:rsid w:val="00077FC6"/>
    <w:rsid w:val="0008025E"/>
    <w:rsid w:val="0008123D"/>
    <w:rsid w:val="000825A4"/>
    <w:rsid w:val="00083BC4"/>
    <w:rsid w:val="000A1F7F"/>
    <w:rsid w:val="000A76AD"/>
    <w:rsid w:val="000A7B42"/>
    <w:rsid w:val="000C1DBB"/>
    <w:rsid w:val="000C36F0"/>
    <w:rsid w:val="000D1427"/>
    <w:rsid w:val="000D1A5D"/>
    <w:rsid w:val="000D4072"/>
    <w:rsid w:val="000D56C1"/>
    <w:rsid w:val="000E5503"/>
    <w:rsid w:val="000E614F"/>
    <w:rsid w:val="000F14E4"/>
    <w:rsid w:val="000F22F8"/>
    <w:rsid w:val="000F4607"/>
    <w:rsid w:val="0010064C"/>
    <w:rsid w:val="00101FAA"/>
    <w:rsid w:val="00103787"/>
    <w:rsid w:val="00114CE0"/>
    <w:rsid w:val="00125C59"/>
    <w:rsid w:val="00134F75"/>
    <w:rsid w:val="00135647"/>
    <w:rsid w:val="00140379"/>
    <w:rsid w:val="00146120"/>
    <w:rsid w:val="00146805"/>
    <w:rsid w:val="001473DB"/>
    <w:rsid w:val="0015473C"/>
    <w:rsid w:val="00167FF1"/>
    <w:rsid w:val="00172FA2"/>
    <w:rsid w:val="00181A3C"/>
    <w:rsid w:val="001948DA"/>
    <w:rsid w:val="001A0510"/>
    <w:rsid w:val="001A3756"/>
    <w:rsid w:val="001A7852"/>
    <w:rsid w:val="001B11B9"/>
    <w:rsid w:val="001B2E52"/>
    <w:rsid w:val="001B411D"/>
    <w:rsid w:val="001C0C45"/>
    <w:rsid w:val="001C2A6C"/>
    <w:rsid w:val="001C6415"/>
    <w:rsid w:val="001C715F"/>
    <w:rsid w:val="001E0100"/>
    <w:rsid w:val="001E43A2"/>
    <w:rsid w:val="001E50F7"/>
    <w:rsid w:val="001F131B"/>
    <w:rsid w:val="001F3734"/>
    <w:rsid w:val="00202A7F"/>
    <w:rsid w:val="00204062"/>
    <w:rsid w:val="002066EA"/>
    <w:rsid w:val="00216AB0"/>
    <w:rsid w:val="00217F4A"/>
    <w:rsid w:val="002219A7"/>
    <w:rsid w:val="00225398"/>
    <w:rsid w:val="00236F57"/>
    <w:rsid w:val="002475F3"/>
    <w:rsid w:val="0025312D"/>
    <w:rsid w:val="00254ACD"/>
    <w:rsid w:val="00256429"/>
    <w:rsid w:val="002633D9"/>
    <w:rsid w:val="002646F0"/>
    <w:rsid w:val="00266039"/>
    <w:rsid w:val="00271770"/>
    <w:rsid w:val="002818BA"/>
    <w:rsid w:val="002820B2"/>
    <w:rsid w:val="0029181C"/>
    <w:rsid w:val="00291CA5"/>
    <w:rsid w:val="00295218"/>
    <w:rsid w:val="002A05A2"/>
    <w:rsid w:val="002A0F36"/>
    <w:rsid w:val="002A34F4"/>
    <w:rsid w:val="002A3C02"/>
    <w:rsid w:val="002B1099"/>
    <w:rsid w:val="002B24B7"/>
    <w:rsid w:val="002B2578"/>
    <w:rsid w:val="002B5E7F"/>
    <w:rsid w:val="002C73EC"/>
    <w:rsid w:val="002D3B5A"/>
    <w:rsid w:val="002F579E"/>
    <w:rsid w:val="002F7D5C"/>
    <w:rsid w:val="00310001"/>
    <w:rsid w:val="00315C3F"/>
    <w:rsid w:val="00316541"/>
    <w:rsid w:val="00316984"/>
    <w:rsid w:val="003261AC"/>
    <w:rsid w:val="00326BBE"/>
    <w:rsid w:val="00326D08"/>
    <w:rsid w:val="00331535"/>
    <w:rsid w:val="00336735"/>
    <w:rsid w:val="003436B8"/>
    <w:rsid w:val="00351CE6"/>
    <w:rsid w:val="00353B29"/>
    <w:rsid w:val="00354F8D"/>
    <w:rsid w:val="003611FE"/>
    <w:rsid w:val="00367684"/>
    <w:rsid w:val="003679BF"/>
    <w:rsid w:val="0037003C"/>
    <w:rsid w:val="003703EE"/>
    <w:rsid w:val="00374CBD"/>
    <w:rsid w:val="00382C14"/>
    <w:rsid w:val="0039629B"/>
    <w:rsid w:val="003A032B"/>
    <w:rsid w:val="003A0CD6"/>
    <w:rsid w:val="003A2538"/>
    <w:rsid w:val="003A2BBB"/>
    <w:rsid w:val="003A3A98"/>
    <w:rsid w:val="003A75D6"/>
    <w:rsid w:val="003B5D63"/>
    <w:rsid w:val="003B6110"/>
    <w:rsid w:val="003B747D"/>
    <w:rsid w:val="003C1E57"/>
    <w:rsid w:val="003C33CC"/>
    <w:rsid w:val="003C4B5A"/>
    <w:rsid w:val="003D1866"/>
    <w:rsid w:val="003D2CCE"/>
    <w:rsid w:val="003D66FA"/>
    <w:rsid w:val="003E2030"/>
    <w:rsid w:val="003E2175"/>
    <w:rsid w:val="003E545C"/>
    <w:rsid w:val="00401023"/>
    <w:rsid w:val="004016BE"/>
    <w:rsid w:val="00412F49"/>
    <w:rsid w:val="00416E6E"/>
    <w:rsid w:val="00417E89"/>
    <w:rsid w:val="004227B5"/>
    <w:rsid w:val="00425B4B"/>
    <w:rsid w:val="004302E5"/>
    <w:rsid w:val="00430404"/>
    <w:rsid w:val="004346CA"/>
    <w:rsid w:val="004513A5"/>
    <w:rsid w:val="00451972"/>
    <w:rsid w:val="00453535"/>
    <w:rsid w:val="004666FB"/>
    <w:rsid w:val="00466F4E"/>
    <w:rsid w:val="00471B4F"/>
    <w:rsid w:val="00475D2C"/>
    <w:rsid w:val="00481069"/>
    <w:rsid w:val="0048127F"/>
    <w:rsid w:val="00485C55"/>
    <w:rsid w:val="004911BD"/>
    <w:rsid w:val="00491B62"/>
    <w:rsid w:val="00493B36"/>
    <w:rsid w:val="0049436C"/>
    <w:rsid w:val="004A4E0A"/>
    <w:rsid w:val="004B0436"/>
    <w:rsid w:val="004B0E00"/>
    <w:rsid w:val="004B1013"/>
    <w:rsid w:val="004C097A"/>
    <w:rsid w:val="004C486A"/>
    <w:rsid w:val="004C7621"/>
    <w:rsid w:val="004D1B8B"/>
    <w:rsid w:val="004D1D26"/>
    <w:rsid w:val="004D2B0C"/>
    <w:rsid w:val="004D375E"/>
    <w:rsid w:val="004D3FFA"/>
    <w:rsid w:val="004D5B0B"/>
    <w:rsid w:val="004E3690"/>
    <w:rsid w:val="004E65C5"/>
    <w:rsid w:val="004F2BAF"/>
    <w:rsid w:val="004F3FD6"/>
    <w:rsid w:val="00505034"/>
    <w:rsid w:val="00512008"/>
    <w:rsid w:val="00514D44"/>
    <w:rsid w:val="00524E3C"/>
    <w:rsid w:val="00531F15"/>
    <w:rsid w:val="0053498F"/>
    <w:rsid w:val="00544C06"/>
    <w:rsid w:val="005520AA"/>
    <w:rsid w:val="00552416"/>
    <w:rsid w:val="00552938"/>
    <w:rsid w:val="00553033"/>
    <w:rsid w:val="00560F4D"/>
    <w:rsid w:val="005661E1"/>
    <w:rsid w:val="005736DF"/>
    <w:rsid w:val="00582011"/>
    <w:rsid w:val="005A4B20"/>
    <w:rsid w:val="005D23E6"/>
    <w:rsid w:val="005D5F4C"/>
    <w:rsid w:val="005E1E66"/>
    <w:rsid w:val="005E348C"/>
    <w:rsid w:val="005E74A0"/>
    <w:rsid w:val="005F2AD9"/>
    <w:rsid w:val="005F5277"/>
    <w:rsid w:val="00607E94"/>
    <w:rsid w:val="00614CF9"/>
    <w:rsid w:val="00625882"/>
    <w:rsid w:val="006315C3"/>
    <w:rsid w:val="006328FE"/>
    <w:rsid w:val="00632A27"/>
    <w:rsid w:val="00634B0D"/>
    <w:rsid w:val="00640990"/>
    <w:rsid w:val="00642CBE"/>
    <w:rsid w:val="006543C2"/>
    <w:rsid w:val="00673E58"/>
    <w:rsid w:val="006758BA"/>
    <w:rsid w:val="006776EE"/>
    <w:rsid w:val="00685919"/>
    <w:rsid w:val="0068634F"/>
    <w:rsid w:val="0068721B"/>
    <w:rsid w:val="006919CD"/>
    <w:rsid w:val="0069622B"/>
    <w:rsid w:val="006A37B4"/>
    <w:rsid w:val="006A6CE5"/>
    <w:rsid w:val="006B30D7"/>
    <w:rsid w:val="006B3F4B"/>
    <w:rsid w:val="006B6C9D"/>
    <w:rsid w:val="006C1485"/>
    <w:rsid w:val="006C589B"/>
    <w:rsid w:val="006D3528"/>
    <w:rsid w:val="006D77AE"/>
    <w:rsid w:val="006E1131"/>
    <w:rsid w:val="006E1980"/>
    <w:rsid w:val="006F0E7E"/>
    <w:rsid w:val="0071184E"/>
    <w:rsid w:val="00726B82"/>
    <w:rsid w:val="00735066"/>
    <w:rsid w:val="00736718"/>
    <w:rsid w:val="0074418A"/>
    <w:rsid w:val="00745FE2"/>
    <w:rsid w:val="00750589"/>
    <w:rsid w:val="0075258C"/>
    <w:rsid w:val="007649D0"/>
    <w:rsid w:val="007822D8"/>
    <w:rsid w:val="00783A75"/>
    <w:rsid w:val="00784037"/>
    <w:rsid w:val="007841EB"/>
    <w:rsid w:val="007913D0"/>
    <w:rsid w:val="007A092D"/>
    <w:rsid w:val="007A490B"/>
    <w:rsid w:val="007B16EF"/>
    <w:rsid w:val="007B29AE"/>
    <w:rsid w:val="007B45BC"/>
    <w:rsid w:val="007B6A18"/>
    <w:rsid w:val="007C20B3"/>
    <w:rsid w:val="007C27E7"/>
    <w:rsid w:val="007C7A59"/>
    <w:rsid w:val="007D2966"/>
    <w:rsid w:val="007D3CCA"/>
    <w:rsid w:val="007E05C1"/>
    <w:rsid w:val="007E2F66"/>
    <w:rsid w:val="007E74B9"/>
    <w:rsid w:val="007F2750"/>
    <w:rsid w:val="00812367"/>
    <w:rsid w:val="008126D7"/>
    <w:rsid w:val="00815995"/>
    <w:rsid w:val="00825FB0"/>
    <w:rsid w:val="00826871"/>
    <w:rsid w:val="00832FBB"/>
    <w:rsid w:val="008413A3"/>
    <w:rsid w:val="008637CA"/>
    <w:rsid w:val="008638BB"/>
    <w:rsid w:val="00864E1B"/>
    <w:rsid w:val="00873899"/>
    <w:rsid w:val="0087435E"/>
    <w:rsid w:val="00876300"/>
    <w:rsid w:val="00876F7A"/>
    <w:rsid w:val="00881E19"/>
    <w:rsid w:val="00890571"/>
    <w:rsid w:val="0089631E"/>
    <w:rsid w:val="00897DC9"/>
    <w:rsid w:val="008A7498"/>
    <w:rsid w:val="008B0653"/>
    <w:rsid w:val="008B2EB3"/>
    <w:rsid w:val="008B5BB8"/>
    <w:rsid w:val="008C0771"/>
    <w:rsid w:val="008C27BC"/>
    <w:rsid w:val="008D357A"/>
    <w:rsid w:val="008E2D1D"/>
    <w:rsid w:val="008F4364"/>
    <w:rsid w:val="009000F2"/>
    <w:rsid w:val="0090010A"/>
    <w:rsid w:val="00904BB7"/>
    <w:rsid w:val="009119B3"/>
    <w:rsid w:val="00915704"/>
    <w:rsid w:val="00922477"/>
    <w:rsid w:val="0092259F"/>
    <w:rsid w:val="009227CE"/>
    <w:rsid w:val="00926F0F"/>
    <w:rsid w:val="00930630"/>
    <w:rsid w:val="00934104"/>
    <w:rsid w:val="00936FF2"/>
    <w:rsid w:val="00940A11"/>
    <w:rsid w:val="00941AD9"/>
    <w:rsid w:val="009461D6"/>
    <w:rsid w:val="009539EE"/>
    <w:rsid w:val="00953BB4"/>
    <w:rsid w:val="00957CDA"/>
    <w:rsid w:val="00970FDE"/>
    <w:rsid w:val="0097107D"/>
    <w:rsid w:val="009722DA"/>
    <w:rsid w:val="0097338C"/>
    <w:rsid w:val="0097447E"/>
    <w:rsid w:val="00976577"/>
    <w:rsid w:val="00977BA9"/>
    <w:rsid w:val="00980976"/>
    <w:rsid w:val="00985557"/>
    <w:rsid w:val="0099539C"/>
    <w:rsid w:val="00996FF1"/>
    <w:rsid w:val="00997FAA"/>
    <w:rsid w:val="009A567A"/>
    <w:rsid w:val="009B3426"/>
    <w:rsid w:val="009B474F"/>
    <w:rsid w:val="009C0C78"/>
    <w:rsid w:val="009C0EE2"/>
    <w:rsid w:val="009C2891"/>
    <w:rsid w:val="009C4684"/>
    <w:rsid w:val="009D23D1"/>
    <w:rsid w:val="009D4D43"/>
    <w:rsid w:val="009D4EE5"/>
    <w:rsid w:val="009D5917"/>
    <w:rsid w:val="009E2876"/>
    <w:rsid w:val="009E37A9"/>
    <w:rsid w:val="009E4CB4"/>
    <w:rsid w:val="009F05A9"/>
    <w:rsid w:val="00A040E4"/>
    <w:rsid w:val="00A064CC"/>
    <w:rsid w:val="00A15AC8"/>
    <w:rsid w:val="00A20D7D"/>
    <w:rsid w:val="00A23FE8"/>
    <w:rsid w:val="00A2461D"/>
    <w:rsid w:val="00A31425"/>
    <w:rsid w:val="00A43F58"/>
    <w:rsid w:val="00A44103"/>
    <w:rsid w:val="00A450BD"/>
    <w:rsid w:val="00A45209"/>
    <w:rsid w:val="00A452FD"/>
    <w:rsid w:val="00A60C0F"/>
    <w:rsid w:val="00A74955"/>
    <w:rsid w:val="00A74C22"/>
    <w:rsid w:val="00A771EE"/>
    <w:rsid w:val="00A80AEF"/>
    <w:rsid w:val="00A8164F"/>
    <w:rsid w:val="00A921B1"/>
    <w:rsid w:val="00A94750"/>
    <w:rsid w:val="00A94FFB"/>
    <w:rsid w:val="00A95F1B"/>
    <w:rsid w:val="00A97B24"/>
    <w:rsid w:val="00AA24E5"/>
    <w:rsid w:val="00AB0DC5"/>
    <w:rsid w:val="00AB249F"/>
    <w:rsid w:val="00AC4A10"/>
    <w:rsid w:val="00AE0DCB"/>
    <w:rsid w:val="00AF08AF"/>
    <w:rsid w:val="00B02EC1"/>
    <w:rsid w:val="00B07116"/>
    <w:rsid w:val="00B10127"/>
    <w:rsid w:val="00B10ABB"/>
    <w:rsid w:val="00B111A8"/>
    <w:rsid w:val="00B11A65"/>
    <w:rsid w:val="00B14F17"/>
    <w:rsid w:val="00B3635D"/>
    <w:rsid w:val="00B3732D"/>
    <w:rsid w:val="00B3788A"/>
    <w:rsid w:val="00B463C2"/>
    <w:rsid w:val="00B4657B"/>
    <w:rsid w:val="00B4754F"/>
    <w:rsid w:val="00B47A98"/>
    <w:rsid w:val="00B52132"/>
    <w:rsid w:val="00B57C51"/>
    <w:rsid w:val="00B6736E"/>
    <w:rsid w:val="00B678DA"/>
    <w:rsid w:val="00B73D7C"/>
    <w:rsid w:val="00B759B9"/>
    <w:rsid w:val="00B75FEC"/>
    <w:rsid w:val="00B76097"/>
    <w:rsid w:val="00B7776B"/>
    <w:rsid w:val="00B9705E"/>
    <w:rsid w:val="00BA196A"/>
    <w:rsid w:val="00BB4799"/>
    <w:rsid w:val="00BB70C7"/>
    <w:rsid w:val="00BC0B46"/>
    <w:rsid w:val="00BC2EA7"/>
    <w:rsid w:val="00BC76E6"/>
    <w:rsid w:val="00BD1976"/>
    <w:rsid w:val="00BD4483"/>
    <w:rsid w:val="00BE0FEF"/>
    <w:rsid w:val="00BE156C"/>
    <w:rsid w:val="00BE2452"/>
    <w:rsid w:val="00BE50C4"/>
    <w:rsid w:val="00BE5CCF"/>
    <w:rsid w:val="00BF0917"/>
    <w:rsid w:val="00BF1AF4"/>
    <w:rsid w:val="00BF284E"/>
    <w:rsid w:val="00BF7692"/>
    <w:rsid w:val="00C01EFA"/>
    <w:rsid w:val="00C1120D"/>
    <w:rsid w:val="00C163CB"/>
    <w:rsid w:val="00C210AE"/>
    <w:rsid w:val="00C25232"/>
    <w:rsid w:val="00C270F5"/>
    <w:rsid w:val="00C31120"/>
    <w:rsid w:val="00C34BBC"/>
    <w:rsid w:val="00C40611"/>
    <w:rsid w:val="00C42F9F"/>
    <w:rsid w:val="00C600B6"/>
    <w:rsid w:val="00C63C0C"/>
    <w:rsid w:val="00C66DF9"/>
    <w:rsid w:val="00C67535"/>
    <w:rsid w:val="00C82B43"/>
    <w:rsid w:val="00C85E76"/>
    <w:rsid w:val="00C900E3"/>
    <w:rsid w:val="00C9135C"/>
    <w:rsid w:val="00C92BF2"/>
    <w:rsid w:val="00C973EB"/>
    <w:rsid w:val="00C97957"/>
    <w:rsid w:val="00CA43B3"/>
    <w:rsid w:val="00CA443F"/>
    <w:rsid w:val="00CA6303"/>
    <w:rsid w:val="00CB18DF"/>
    <w:rsid w:val="00CB5B86"/>
    <w:rsid w:val="00CD4CEA"/>
    <w:rsid w:val="00CE1C42"/>
    <w:rsid w:val="00CF541F"/>
    <w:rsid w:val="00CF6005"/>
    <w:rsid w:val="00CF6336"/>
    <w:rsid w:val="00D04C90"/>
    <w:rsid w:val="00D120A7"/>
    <w:rsid w:val="00D170DF"/>
    <w:rsid w:val="00D2339B"/>
    <w:rsid w:val="00D23923"/>
    <w:rsid w:val="00D24212"/>
    <w:rsid w:val="00D26F65"/>
    <w:rsid w:val="00D31BA6"/>
    <w:rsid w:val="00D34B73"/>
    <w:rsid w:val="00D36BA8"/>
    <w:rsid w:val="00D65C1D"/>
    <w:rsid w:val="00D71B56"/>
    <w:rsid w:val="00D76F11"/>
    <w:rsid w:val="00D817D0"/>
    <w:rsid w:val="00D8386E"/>
    <w:rsid w:val="00D84161"/>
    <w:rsid w:val="00D86A13"/>
    <w:rsid w:val="00D96326"/>
    <w:rsid w:val="00DA077C"/>
    <w:rsid w:val="00DA689D"/>
    <w:rsid w:val="00DB02D1"/>
    <w:rsid w:val="00DB2CF6"/>
    <w:rsid w:val="00DB6657"/>
    <w:rsid w:val="00DB69A9"/>
    <w:rsid w:val="00DC01F7"/>
    <w:rsid w:val="00DC1482"/>
    <w:rsid w:val="00DC14A1"/>
    <w:rsid w:val="00DC1549"/>
    <w:rsid w:val="00DC3B15"/>
    <w:rsid w:val="00DC5E1A"/>
    <w:rsid w:val="00DC66CB"/>
    <w:rsid w:val="00DC745A"/>
    <w:rsid w:val="00DD674C"/>
    <w:rsid w:val="00DE5AA3"/>
    <w:rsid w:val="00DE5CDA"/>
    <w:rsid w:val="00DF07D4"/>
    <w:rsid w:val="00DF1F50"/>
    <w:rsid w:val="00DF3906"/>
    <w:rsid w:val="00E021A2"/>
    <w:rsid w:val="00E05919"/>
    <w:rsid w:val="00E07DA9"/>
    <w:rsid w:val="00E13535"/>
    <w:rsid w:val="00E1424A"/>
    <w:rsid w:val="00E17609"/>
    <w:rsid w:val="00E20B6D"/>
    <w:rsid w:val="00E2363F"/>
    <w:rsid w:val="00E245FD"/>
    <w:rsid w:val="00E2543B"/>
    <w:rsid w:val="00E32C32"/>
    <w:rsid w:val="00E36923"/>
    <w:rsid w:val="00E408C1"/>
    <w:rsid w:val="00E438D6"/>
    <w:rsid w:val="00E449E6"/>
    <w:rsid w:val="00E45B35"/>
    <w:rsid w:val="00E50E03"/>
    <w:rsid w:val="00E57470"/>
    <w:rsid w:val="00E574C2"/>
    <w:rsid w:val="00E576B4"/>
    <w:rsid w:val="00E63109"/>
    <w:rsid w:val="00E63AC0"/>
    <w:rsid w:val="00E64F3F"/>
    <w:rsid w:val="00E65A73"/>
    <w:rsid w:val="00E73FAA"/>
    <w:rsid w:val="00E77F1D"/>
    <w:rsid w:val="00E835FF"/>
    <w:rsid w:val="00E93DD7"/>
    <w:rsid w:val="00EA0458"/>
    <w:rsid w:val="00EA0C4D"/>
    <w:rsid w:val="00EA0D17"/>
    <w:rsid w:val="00EA0E90"/>
    <w:rsid w:val="00EA10DE"/>
    <w:rsid w:val="00EA57D0"/>
    <w:rsid w:val="00EA6B4A"/>
    <w:rsid w:val="00EA7808"/>
    <w:rsid w:val="00EB0911"/>
    <w:rsid w:val="00EB0C7B"/>
    <w:rsid w:val="00EB2FA7"/>
    <w:rsid w:val="00EB4F49"/>
    <w:rsid w:val="00EC1B14"/>
    <w:rsid w:val="00ED7812"/>
    <w:rsid w:val="00EF036D"/>
    <w:rsid w:val="00EF5D5C"/>
    <w:rsid w:val="00EF7A9C"/>
    <w:rsid w:val="00F0021F"/>
    <w:rsid w:val="00F04570"/>
    <w:rsid w:val="00F0795A"/>
    <w:rsid w:val="00F116A0"/>
    <w:rsid w:val="00F117C6"/>
    <w:rsid w:val="00F17293"/>
    <w:rsid w:val="00F202D7"/>
    <w:rsid w:val="00F20829"/>
    <w:rsid w:val="00F279AF"/>
    <w:rsid w:val="00F30299"/>
    <w:rsid w:val="00F3232E"/>
    <w:rsid w:val="00F4169F"/>
    <w:rsid w:val="00F4393E"/>
    <w:rsid w:val="00F453B9"/>
    <w:rsid w:val="00F50C4A"/>
    <w:rsid w:val="00F51C96"/>
    <w:rsid w:val="00F53661"/>
    <w:rsid w:val="00F80314"/>
    <w:rsid w:val="00F8777E"/>
    <w:rsid w:val="00F91B50"/>
    <w:rsid w:val="00FA0895"/>
    <w:rsid w:val="00FA38AF"/>
    <w:rsid w:val="00FA3D8D"/>
    <w:rsid w:val="00FB6F1D"/>
    <w:rsid w:val="00FB7422"/>
    <w:rsid w:val="00FB7E6B"/>
    <w:rsid w:val="00FC14A7"/>
    <w:rsid w:val="00FC343C"/>
    <w:rsid w:val="00FC49CF"/>
    <w:rsid w:val="00FD0003"/>
    <w:rsid w:val="00FE49EC"/>
    <w:rsid w:val="00FE697C"/>
    <w:rsid w:val="00FF3BCF"/>
    <w:rsid w:val="00FF6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A36C1"/>
  <w15:chartTrackingRefBased/>
  <w15:docId w15:val="{E967E857-9E89-4B3B-B594-1AF7833F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C7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E74A0"/>
    <w:pPr>
      <w:jc w:val="center"/>
      <w:outlineLvl w:val="0"/>
    </w:pPr>
    <w:rPr>
      <w:rFonts w:ascii="Garamond" w:hAnsi="Garamond"/>
      <w:b/>
      <w:smallCaps/>
      <w:spacing w:val="36"/>
      <w:sz w:val="48"/>
      <w:szCs w:val="48"/>
    </w:rPr>
  </w:style>
  <w:style w:type="paragraph" w:styleId="Heading2">
    <w:name w:val="heading 2"/>
    <w:next w:val="Normal"/>
    <w:link w:val="Heading2Char"/>
    <w:uiPriority w:val="9"/>
    <w:unhideWhenUsed/>
    <w:qFormat/>
    <w:rsid w:val="00F0795A"/>
    <w:pPr>
      <w:spacing w:before="240" w:after="0" w:line="240" w:lineRule="auto"/>
      <w:jc w:val="center"/>
      <w:outlineLvl w:val="1"/>
    </w:pPr>
    <w:rPr>
      <w:rFonts w:ascii="Azo Sans Light" w:hAnsi="Azo Sans Light"/>
      <w:bCs/>
      <w:caps/>
      <w:noProof/>
      <w:color w:val="000000" w:themeColor="text1"/>
      <w:spacing w:val="100"/>
      <w:sz w:val="21"/>
      <w:szCs w:val="40"/>
    </w:rPr>
  </w:style>
  <w:style w:type="paragraph" w:styleId="Heading3">
    <w:name w:val="heading 3"/>
    <w:basedOn w:val="Heading2"/>
    <w:next w:val="Normal"/>
    <w:link w:val="Heading3Char"/>
    <w:uiPriority w:val="9"/>
    <w:unhideWhenUsed/>
    <w:qFormat/>
    <w:rsid w:val="00AC4A10"/>
    <w:pPr>
      <w:spacing w:before="0" w:line="374" w:lineRule="atLeast"/>
      <w:ind w:left="288"/>
      <w:jc w:val="left"/>
      <w:outlineLvl w:val="2"/>
    </w:pPr>
    <w:rPr>
      <w:color w:val="000000"/>
      <w:spacing w:val="143"/>
      <w14:textFill>
        <w14:solidFill>
          <w14:srgbClr w14:val="000000">
            <w14:lumMod w14:val="75000"/>
            <w14:lumOff w14:val="25000"/>
            <w14:lumMod w14:val="85000"/>
            <w14:lumOff w14:val="15000"/>
            <w14:lumMod w14:val="65000"/>
          </w14:srgbClr>
        </w14:solidFill>
      </w14:textFill>
    </w:rPr>
  </w:style>
  <w:style w:type="paragraph" w:styleId="Heading4">
    <w:name w:val="heading 4"/>
    <w:basedOn w:val="Heading2"/>
    <w:next w:val="Normal"/>
    <w:link w:val="Heading4Char"/>
    <w:uiPriority w:val="9"/>
    <w:unhideWhenUsed/>
    <w:qFormat/>
    <w:rsid w:val="00E17609"/>
    <w:pPr>
      <w:spacing w:after="60"/>
      <w:ind w:left="432"/>
      <w:jc w:val="left"/>
      <w:outlineLvl w:val="3"/>
    </w:pPr>
    <w:rPr>
      <w:rFonts w:cs="Courier New"/>
      <w:spacing w:val="50"/>
      <w:sz w:val="14"/>
      <w14:textFill>
        <w14:solidFill>
          <w14:schemeClr w14:val="tx1">
            <w14:lumMod w14:val="75000"/>
            <w14:lumOff w14:val="25000"/>
            <w14:lumMod w14:val="75000"/>
            <w14:lumOff w14:val="25000"/>
          </w14:schemeClr>
        </w14:solidFill>
      </w14:textFill>
    </w:rPr>
  </w:style>
  <w:style w:type="paragraph" w:styleId="Heading5">
    <w:name w:val="heading 5"/>
    <w:basedOn w:val="NoSpacing"/>
    <w:next w:val="Normal"/>
    <w:link w:val="Heading5Char"/>
    <w:uiPriority w:val="9"/>
    <w:unhideWhenUsed/>
    <w:qFormat/>
    <w:rsid w:val="009A567A"/>
    <w:pPr>
      <w:spacing w:after="120" w:line="240" w:lineRule="auto"/>
      <w:outlineLvl w:val="4"/>
    </w:pPr>
    <w:rPr>
      <w:rFonts w:ascii="EB Garamond" w:hAnsi="EB Garamond"/>
      <w:i/>
      <w:iCs/>
      <w:color w:val="000000" w:themeColor="text1"/>
      <w:sz w:val="30"/>
      <w:szCs w:val="30"/>
    </w:rPr>
  </w:style>
  <w:style w:type="paragraph" w:styleId="Heading6">
    <w:name w:val="heading 6"/>
    <w:basedOn w:val="Normal"/>
    <w:next w:val="Normal"/>
    <w:link w:val="Heading6Char"/>
    <w:uiPriority w:val="9"/>
    <w:unhideWhenUsed/>
    <w:qFormat/>
    <w:rsid w:val="004911BD"/>
    <w:pPr>
      <w:outlineLvl w:val="5"/>
    </w:pPr>
    <w:rPr>
      <w:rFonts w:ascii="LEMON MILK Light" w:hAnsi="LEMON MILK Light"/>
      <w:color w:val="000000"/>
      <w:spacing w:val="30"/>
      <w:sz w:val="16"/>
      <w:szCs w:val="16"/>
      <w14:textFill>
        <w14:solidFill>
          <w14:srgbClr w14:val="000000">
            <w14:lumMod w14:val="50000"/>
            <w14:lumOff w14:val="50000"/>
          </w14:srgbClr>
        </w14:solidFill>
      </w14:textFill>
    </w:rPr>
  </w:style>
  <w:style w:type="paragraph" w:styleId="Heading7">
    <w:name w:val="heading 7"/>
    <w:basedOn w:val="Normal"/>
    <w:next w:val="Normal"/>
    <w:link w:val="Heading7Char"/>
    <w:uiPriority w:val="9"/>
    <w:unhideWhenUsed/>
    <w:qFormat/>
    <w:rsid w:val="00F30299"/>
    <w:pPr>
      <w:spacing w:before="80"/>
      <w:ind w:right="-270"/>
      <w:jc w:val="center"/>
      <w:outlineLvl w:val="6"/>
    </w:pPr>
    <w:rPr>
      <w:rFonts w:ascii="Azo Sans Medium" w:hAnsi="Azo Sans Medium" w:cs="Times New Roman (Body CS)"/>
      <w:caps/>
      <w:spacing w:val="60"/>
      <w:sz w:val="20"/>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5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E74A0"/>
    <w:rPr>
      <w:rFonts w:ascii="Garamond" w:eastAsia="Times New Roman" w:hAnsi="Garamond" w:cs="Times New Roman"/>
      <w:b/>
      <w:smallCaps/>
      <w:spacing w:val="36"/>
      <w:sz w:val="48"/>
      <w:szCs w:val="48"/>
    </w:rPr>
  </w:style>
  <w:style w:type="character" w:customStyle="1" w:styleId="Heading2Char">
    <w:name w:val="Heading 2 Char"/>
    <w:basedOn w:val="DefaultParagraphFont"/>
    <w:link w:val="Heading2"/>
    <w:uiPriority w:val="9"/>
    <w:rsid w:val="00F0795A"/>
    <w:rPr>
      <w:rFonts w:ascii="Azo Sans Light" w:hAnsi="Azo Sans Light"/>
      <w:bCs/>
      <w:caps/>
      <w:noProof/>
      <w:color w:val="000000" w:themeColor="text1"/>
      <w:spacing w:val="100"/>
      <w:sz w:val="21"/>
      <w:szCs w:val="40"/>
    </w:rPr>
  </w:style>
  <w:style w:type="table" w:customStyle="1" w:styleId="TableGrid1">
    <w:name w:val="Table Grid1"/>
    <w:basedOn w:val="TableNormal"/>
    <w:next w:val="TableGrid"/>
    <w:uiPriority w:val="39"/>
    <w:rsid w:val="00C85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1E50F7"/>
    <w:rPr>
      <w:rFonts w:ascii="Garamond" w:hAnsi="Garamond"/>
      <w:b/>
      <w:color w:val="auto"/>
      <w:sz w:val="17"/>
    </w:rPr>
  </w:style>
  <w:style w:type="character" w:styleId="SubtleEmphasis">
    <w:name w:val="Subtle Emphasis"/>
    <w:basedOn w:val="Emphasis"/>
    <w:uiPriority w:val="19"/>
    <w:qFormat/>
    <w:rsid w:val="004227B5"/>
    <w:rPr>
      <w:rFonts w:ascii="LEMON MILK Light" w:hAnsi="LEMON MILK Light"/>
      <w:color w:val="595959" w:themeColor="text1" w:themeTint="A6"/>
      <w:spacing w:val="50"/>
      <w:sz w:val="14"/>
      <w:szCs w:val="16"/>
    </w:rPr>
  </w:style>
  <w:style w:type="paragraph" w:styleId="ListParagraph">
    <w:name w:val="List Paragraph"/>
    <w:basedOn w:val="Normal"/>
    <w:uiPriority w:val="34"/>
    <w:qFormat/>
    <w:rsid w:val="00F453B9"/>
    <w:pPr>
      <w:ind w:left="720"/>
      <w:contextualSpacing/>
    </w:pPr>
    <w:rPr>
      <w:szCs w:val="20"/>
    </w:rPr>
  </w:style>
  <w:style w:type="paragraph" w:styleId="Header">
    <w:name w:val="header"/>
    <w:basedOn w:val="Normal"/>
    <w:link w:val="HeaderChar"/>
    <w:uiPriority w:val="99"/>
    <w:unhideWhenUsed/>
    <w:rsid w:val="00EB0C7B"/>
    <w:pPr>
      <w:tabs>
        <w:tab w:val="center" w:pos="4680"/>
        <w:tab w:val="right" w:pos="9360"/>
      </w:tabs>
    </w:pPr>
  </w:style>
  <w:style w:type="character" w:customStyle="1" w:styleId="HeaderChar">
    <w:name w:val="Header Char"/>
    <w:basedOn w:val="DefaultParagraphFont"/>
    <w:link w:val="Header"/>
    <w:uiPriority w:val="99"/>
    <w:rsid w:val="00EB0C7B"/>
    <w:rPr>
      <w:rFonts w:ascii="Garamond" w:hAnsi="Garamond"/>
      <w:color w:val="262626" w:themeColor="text1" w:themeTint="D9"/>
      <w:sz w:val="20"/>
    </w:rPr>
  </w:style>
  <w:style w:type="paragraph" w:styleId="Footer">
    <w:name w:val="footer"/>
    <w:basedOn w:val="Normal"/>
    <w:link w:val="FooterChar"/>
    <w:uiPriority w:val="99"/>
    <w:unhideWhenUsed/>
    <w:rsid w:val="00EB0C7B"/>
    <w:pPr>
      <w:tabs>
        <w:tab w:val="center" w:pos="4680"/>
        <w:tab w:val="right" w:pos="9360"/>
      </w:tabs>
    </w:pPr>
  </w:style>
  <w:style w:type="character" w:customStyle="1" w:styleId="FooterChar">
    <w:name w:val="Footer Char"/>
    <w:basedOn w:val="DefaultParagraphFont"/>
    <w:link w:val="Footer"/>
    <w:uiPriority w:val="99"/>
    <w:rsid w:val="00EB0C7B"/>
    <w:rPr>
      <w:rFonts w:ascii="Garamond" w:hAnsi="Garamond"/>
      <w:color w:val="262626" w:themeColor="text1" w:themeTint="D9"/>
      <w:sz w:val="20"/>
    </w:rPr>
  </w:style>
  <w:style w:type="paragraph" w:styleId="NoSpacing">
    <w:name w:val="No Spacing"/>
    <w:aliases w:val="Hymns"/>
    <w:uiPriority w:val="1"/>
    <w:qFormat/>
    <w:rsid w:val="00354F8D"/>
    <w:pPr>
      <w:spacing w:after="0" w:line="560" w:lineRule="exact"/>
      <w:jc w:val="center"/>
    </w:pPr>
    <w:rPr>
      <w:rFonts w:ascii="Garamond" w:hAnsi="Garamond"/>
      <w:sz w:val="48"/>
      <w:szCs w:val="44"/>
    </w:rPr>
  </w:style>
  <w:style w:type="character" w:styleId="Strong">
    <w:name w:val="Strong"/>
    <w:basedOn w:val="DefaultParagraphFont"/>
    <w:uiPriority w:val="22"/>
    <w:qFormat/>
    <w:rsid w:val="00236F57"/>
    <w:rPr>
      <w:b/>
      <w:bCs/>
    </w:rPr>
  </w:style>
  <w:style w:type="paragraph" w:styleId="Quote">
    <w:name w:val="Quote"/>
    <w:basedOn w:val="Normal"/>
    <w:next w:val="Normal"/>
    <w:link w:val="QuoteChar"/>
    <w:uiPriority w:val="29"/>
    <w:qFormat/>
    <w:rsid w:val="007F2750"/>
    <w:pPr>
      <w:ind w:left="1440" w:right="1440"/>
    </w:pPr>
    <w:rPr>
      <w:bCs/>
      <w:i/>
      <w:iCs/>
    </w:rPr>
  </w:style>
  <w:style w:type="character" w:customStyle="1" w:styleId="QuoteChar">
    <w:name w:val="Quote Char"/>
    <w:basedOn w:val="DefaultParagraphFont"/>
    <w:link w:val="Quote"/>
    <w:uiPriority w:val="29"/>
    <w:rsid w:val="007F2750"/>
    <w:rPr>
      <w:rFonts w:ascii="EB Garamond" w:hAnsi="EB Garamond"/>
      <w:bCs/>
      <w:i/>
      <w:iCs/>
      <w:sz w:val="19"/>
      <w:szCs w:val="19"/>
    </w:rPr>
  </w:style>
  <w:style w:type="character" w:customStyle="1" w:styleId="Heading3Char">
    <w:name w:val="Heading 3 Char"/>
    <w:basedOn w:val="DefaultParagraphFont"/>
    <w:link w:val="Heading3"/>
    <w:uiPriority w:val="9"/>
    <w:rsid w:val="00AC4A10"/>
    <w:rPr>
      <w:rFonts w:ascii="LEMON MILK Light" w:hAnsi="LEMON MILK Light"/>
      <w:bCs/>
      <w:caps/>
      <w:noProof/>
      <w:color w:val="000000"/>
      <w:spacing w:val="143"/>
      <w:sz w:val="12"/>
      <w14:textFill>
        <w14:solidFill>
          <w14:srgbClr w14:val="000000">
            <w14:lumMod w14:val="75000"/>
            <w14:lumOff w14:val="25000"/>
            <w14:lumMod w14:val="85000"/>
            <w14:lumOff w14:val="15000"/>
            <w14:lumMod w14:val="65000"/>
          </w14:srgbClr>
        </w14:solidFill>
      </w14:textFill>
    </w:rPr>
  </w:style>
  <w:style w:type="paragraph" w:customStyle="1" w:styleId="line">
    <w:name w:val="line"/>
    <w:basedOn w:val="Normal"/>
    <w:rsid w:val="00D170DF"/>
    <w:pPr>
      <w:spacing w:before="100" w:beforeAutospacing="1" w:after="100" w:afterAutospacing="1"/>
    </w:pPr>
  </w:style>
  <w:style w:type="character" w:customStyle="1" w:styleId="verse">
    <w:name w:val="verse"/>
    <w:basedOn w:val="DefaultParagraphFont"/>
    <w:rsid w:val="00D170DF"/>
  </w:style>
  <w:style w:type="character" w:styleId="Hyperlink">
    <w:name w:val="Hyperlink"/>
    <w:basedOn w:val="DefaultParagraphFont"/>
    <w:uiPriority w:val="99"/>
    <w:unhideWhenUsed/>
    <w:rsid w:val="003C4B5A"/>
    <w:rPr>
      <w:rFonts w:ascii="EB Garamond" w:hAnsi="EB Garamond"/>
      <w:i/>
      <w:color w:val="595959" w:themeColor="text1" w:themeTint="A6"/>
      <w:u w:val="single"/>
    </w:rPr>
  </w:style>
  <w:style w:type="character" w:customStyle="1" w:styleId="text">
    <w:name w:val="text"/>
    <w:basedOn w:val="DefaultParagraphFont"/>
    <w:rsid w:val="0097338C"/>
  </w:style>
  <w:style w:type="character" w:customStyle="1" w:styleId="indent-1-breaks">
    <w:name w:val="indent-1-breaks"/>
    <w:basedOn w:val="DefaultParagraphFont"/>
    <w:rsid w:val="0097338C"/>
  </w:style>
  <w:style w:type="paragraph" w:styleId="NormalWeb">
    <w:name w:val="Normal (Web)"/>
    <w:basedOn w:val="Normal"/>
    <w:uiPriority w:val="99"/>
    <w:semiHidden/>
    <w:unhideWhenUsed/>
    <w:rsid w:val="00E05919"/>
    <w:pPr>
      <w:spacing w:before="100" w:beforeAutospacing="1" w:after="100" w:afterAutospacing="1"/>
    </w:pPr>
  </w:style>
  <w:style w:type="character" w:styleId="SubtleReference">
    <w:name w:val="Subtle Reference"/>
    <w:basedOn w:val="QuoteChar"/>
    <w:uiPriority w:val="31"/>
    <w:qFormat/>
    <w:rsid w:val="00BE2452"/>
    <w:rPr>
      <w:rFonts w:ascii="EB Garamond" w:hAnsi="EB Garamond"/>
      <w:bCs/>
      <w:i/>
      <w:iCs/>
      <w:color w:val="FFFFFF" w:themeColor="background1"/>
      <w:sz w:val="6"/>
      <w:szCs w:val="6"/>
    </w:rPr>
  </w:style>
  <w:style w:type="character" w:styleId="Emphasis">
    <w:name w:val="Emphasis"/>
    <w:uiPriority w:val="20"/>
    <w:qFormat/>
    <w:rsid w:val="00FA38AF"/>
    <w:rPr>
      <w:rFonts w:ascii="LEMON MILK Medium" w:hAnsi="LEMON MILK Medium"/>
      <w:color w:val="auto"/>
      <w:spacing w:val="50"/>
      <w:sz w:val="14"/>
      <w:szCs w:val="16"/>
    </w:rPr>
  </w:style>
  <w:style w:type="character" w:customStyle="1" w:styleId="Heading4Char">
    <w:name w:val="Heading 4 Char"/>
    <w:basedOn w:val="DefaultParagraphFont"/>
    <w:link w:val="Heading4"/>
    <w:uiPriority w:val="9"/>
    <w:rsid w:val="00E17609"/>
    <w:rPr>
      <w:rFonts w:ascii="LEMON MILK Light" w:hAnsi="LEMON MILK Light" w:cs="Courier New"/>
      <w:bCs/>
      <w:caps/>
      <w:noProof/>
      <w:color w:val="000000" w:themeColor="text1"/>
      <w:spacing w:val="50"/>
      <w:sz w:val="14"/>
      <w14:textFill>
        <w14:solidFill>
          <w14:schemeClr w14:val="tx1">
            <w14:lumMod w14:val="75000"/>
            <w14:lumOff w14:val="25000"/>
            <w14:lumMod w14:val="75000"/>
            <w14:lumOff w14:val="25000"/>
          </w14:schemeClr>
        </w14:solidFill>
      </w14:textFill>
    </w:rPr>
  </w:style>
  <w:style w:type="character" w:customStyle="1" w:styleId="Heading5Char">
    <w:name w:val="Heading 5 Char"/>
    <w:basedOn w:val="DefaultParagraphFont"/>
    <w:link w:val="Heading5"/>
    <w:uiPriority w:val="9"/>
    <w:rsid w:val="009A567A"/>
    <w:rPr>
      <w:rFonts w:ascii="EB Garamond" w:hAnsi="EB Garamond"/>
      <w:i/>
      <w:iCs/>
      <w:color w:val="000000" w:themeColor="text1"/>
      <w:sz w:val="30"/>
      <w:szCs w:val="30"/>
    </w:rPr>
  </w:style>
  <w:style w:type="character" w:customStyle="1" w:styleId="hyinfoitem">
    <w:name w:val="hy_infoitem"/>
    <w:basedOn w:val="DefaultParagraphFont"/>
    <w:rsid w:val="00607E94"/>
  </w:style>
  <w:style w:type="paragraph" w:customStyle="1" w:styleId="Scripture">
    <w:name w:val="Scripture"/>
    <w:basedOn w:val="NoSpacing"/>
    <w:qFormat/>
    <w:rsid w:val="004D1B8B"/>
    <w:pPr>
      <w:spacing w:line="240" w:lineRule="auto"/>
      <w:ind w:left="144" w:right="144" w:firstLine="432"/>
      <w:jc w:val="left"/>
    </w:pPr>
    <w:rPr>
      <w:rFonts w:ascii="EB Garamond" w:hAnsi="EB Garamond"/>
      <w:i/>
      <w:sz w:val="30"/>
      <w:szCs w:val="30"/>
    </w:rPr>
  </w:style>
  <w:style w:type="paragraph" w:customStyle="1" w:styleId="NumberedList">
    <w:name w:val="Numbered List"/>
    <w:basedOn w:val="Normal"/>
    <w:qFormat/>
    <w:rsid w:val="00140379"/>
    <w:pPr>
      <w:numPr>
        <w:numId w:val="3"/>
      </w:numPr>
      <w:ind w:left="-90" w:right="-270"/>
      <w:contextualSpacing/>
    </w:pPr>
    <w:rPr>
      <w:rFonts w:ascii="EB Garamond" w:hAnsi="EB Garamond"/>
      <w:color w:val="000000"/>
      <w:sz w:val="21"/>
      <w:szCs w:val="21"/>
    </w:rPr>
  </w:style>
  <w:style w:type="paragraph" w:customStyle="1" w:styleId="Superscript">
    <w:name w:val="Superscript"/>
    <w:basedOn w:val="Normal"/>
    <w:link w:val="SuperscriptChar"/>
    <w:qFormat/>
    <w:rsid w:val="00625882"/>
    <w:pPr>
      <w:spacing w:after="160" w:line="259" w:lineRule="auto"/>
      <w:ind w:left="360" w:right="396"/>
    </w:pPr>
    <w:rPr>
      <w:rFonts w:ascii="Garamond" w:hAnsi="Garamond"/>
      <w:i/>
      <w:sz w:val="18"/>
      <w:szCs w:val="22"/>
      <w:vertAlign w:val="superscript"/>
    </w:rPr>
  </w:style>
  <w:style w:type="character" w:customStyle="1" w:styleId="SuperscriptChar">
    <w:name w:val="Superscript Char"/>
    <w:basedOn w:val="DefaultParagraphFont"/>
    <w:link w:val="Superscript"/>
    <w:rsid w:val="00625882"/>
    <w:rPr>
      <w:rFonts w:ascii="Garamond" w:hAnsi="Garamond"/>
      <w:i/>
      <w:sz w:val="18"/>
      <w:vertAlign w:val="superscript"/>
    </w:rPr>
  </w:style>
  <w:style w:type="character" w:styleId="FootnoteReference">
    <w:name w:val="footnote reference"/>
    <w:basedOn w:val="DefaultParagraphFont"/>
    <w:uiPriority w:val="99"/>
    <w:semiHidden/>
    <w:unhideWhenUsed/>
    <w:rsid w:val="00ED7812"/>
    <w:rPr>
      <w:vertAlign w:val="superscript"/>
    </w:rPr>
  </w:style>
  <w:style w:type="character" w:customStyle="1" w:styleId="Heading6Char">
    <w:name w:val="Heading 6 Char"/>
    <w:basedOn w:val="DefaultParagraphFont"/>
    <w:link w:val="Heading6"/>
    <w:uiPriority w:val="9"/>
    <w:rsid w:val="004911BD"/>
    <w:rPr>
      <w:rFonts w:ascii="LEMON MILK Light" w:hAnsi="LEMON MILK Light"/>
      <w:color w:val="000000"/>
      <w:spacing w:val="30"/>
      <w:sz w:val="16"/>
      <w:szCs w:val="16"/>
      <w14:textFill>
        <w14:solidFill>
          <w14:srgbClr w14:val="000000">
            <w14:lumMod w14:val="50000"/>
            <w14:lumOff w14:val="50000"/>
          </w14:srgbClr>
        </w14:solidFill>
      </w14:textFill>
    </w:rPr>
  </w:style>
  <w:style w:type="character" w:customStyle="1" w:styleId="Heading7Char">
    <w:name w:val="Heading 7 Char"/>
    <w:basedOn w:val="DefaultParagraphFont"/>
    <w:link w:val="Heading7"/>
    <w:uiPriority w:val="9"/>
    <w:rsid w:val="00F30299"/>
    <w:rPr>
      <w:rFonts w:ascii="Azo Sans Medium" w:eastAsia="Times New Roman" w:hAnsi="Azo Sans Medium" w:cs="Times New Roman (Body CS)"/>
      <w:caps/>
      <w:spacing w:val="60"/>
      <w:sz w:val="20"/>
      <w:szCs w:val="27"/>
    </w:rPr>
  </w:style>
  <w:style w:type="paragraph" w:customStyle="1" w:styleId="Style1">
    <w:name w:val="Style1"/>
    <w:qFormat/>
    <w:rsid w:val="006D77AE"/>
    <w:pPr>
      <w:spacing w:after="0"/>
    </w:pPr>
    <w:rPr>
      <w:rFonts w:ascii="EB Garamond" w:hAnsi="EB Garamond"/>
      <w:i/>
      <w:iCs/>
      <w:color w:val="7F7F7F" w:themeColor="text1" w:themeTint="80"/>
      <w:sz w:val="20"/>
      <w:szCs w:val="10"/>
    </w:rPr>
  </w:style>
  <w:style w:type="character" w:styleId="UnresolvedMention">
    <w:name w:val="Unresolved Mention"/>
    <w:basedOn w:val="DefaultParagraphFont"/>
    <w:uiPriority w:val="99"/>
    <w:semiHidden/>
    <w:unhideWhenUsed/>
    <w:rsid w:val="003C4B5A"/>
    <w:rPr>
      <w:color w:val="605E5C"/>
      <w:shd w:val="clear" w:color="auto" w:fill="E1DFDD"/>
    </w:rPr>
  </w:style>
  <w:style w:type="paragraph" w:customStyle="1" w:styleId="font7">
    <w:name w:val="font_7"/>
    <w:basedOn w:val="Normal"/>
    <w:rsid w:val="002A0F36"/>
    <w:pPr>
      <w:spacing w:before="100" w:beforeAutospacing="1" w:after="100" w:afterAutospacing="1"/>
    </w:pPr>
  </w:style>
  <w:style w:type="paragraph" w:customStyle="1" w:styleId="Style2">
    <w:name w:val="Style2"/>
    <w:basedOn w:val="Normal"/>
    <w:qFormat/>
    <w:rsid w:val="00E576B4"/>
    <w:rPr>
      <w:rFonts w:ascii="Desyrel" w:hAnsi="Desyrel"/>
      <w:bCs/>
      <w:color w:val="D9D9D9" w:themeColor="background1" w:themeShade="D9"/>
      <w:sz w:val="144"/>
      <w:szCs w:val="144"/>
    </w:rPr>
  </w:style>
  <w:style w:type="paragraph" w:customStyle="1" w:styleId="Style3">
    <w:name w:val="Style3"/>
    <w:basedOn w:val="Normal"/>
    <w:qFormat/>
    <w:rsid w:val="00F4393E"/>
    <w:pPr>
      <w:spacing w:line="1360" w:lineRule="exact"/>
    </w:pPr>
    <w:rPr>
      <w:rFonts w:ascii="Azo Sans Thin" w:hAnsi="Azo Sans Thin" w:cs="Times New Roman (Body CS)"/>
      <w:color w:val="D9D9D9" w:themeColor="background1" w:themeShade="D9"/>
      <w:spacing w:val="300"/>
      <w:sz w:val="144"/>
      <w:szCs w:val="144"/>
    </w:rPr>
  </w:style>
  <w:style w:type="character" w:customStyle="1" w:styleId="ui-provider">
    <w:name w:val="ui-provider"/>
    <w:basedOn w:val="DefaultParagraphFont"/>
    <w:rsid w:val="007822D8"/>
  </w:style>
  <w:style w:type="paragraph" w:customStyle="1" w:styleId="HymnsTight">
    <w:name w:val="Hymns Tight"/>
    <w:basedOn w:val="NoSpacing"/>
    <w:qFormat/>
    <w:rsid w:val="000E614F"/>
    <w:rPr>
      <w:rFonts w:cs="Times New Roman (Body CS)"/>
      <w:spacing w:val="-12"/>
    </w:rPr>
  </w:style>
  <w:style w:type="paragraph" w:customStyle="1" w:styleId="Dots">
    <w:name w:val="Dots"/>
    <w:basedOn w:val="Normal"/>
    <w:qFormat/>
    <w:rsid w:val="007E74B9"/>
    <w:pPr>
      <w:spacing w:before="120" w:after="120" w:line="460" w:lineRule="exact"/>
      <w:ind w:right="-90"/>
    </w:pPr>
    <w:rPr>
      <w:rFonts w:ascii="EB Garamond" w:eastAsiaTheme="minorHAnsi" w:hAnsi="EB Garamond" w:cs="Times New Roman (Body CS)"/>
      <w:spacing w:val="200"/>
      <w:sz w:val="19"/>
      <w:szCs w:val="19"/>
    </w:rPr>
  </w:style>
  <w:style w:type="character" w:styleId="PageNumber">
    <w:name w:val="page number"/>
    <w:basedOn w:val="DefaultParagraphFont"/>
    <w:uiPriority w:val="99"/>
    <w:semiHidden/>
    <w:unhideWhenUsed/>
    <w:rsid w:val="00EA6B4A"/>
  </w:style>
  <w:style w:type="character" w:styleId="FollowedHyperlink">
    <w:name w:val="FollowedHyperlink"/>
    <w:basedOn w:val="DefaultParagraphFont"/>
    <w:uiPriority w:val="99"/>
    <w:semiHidden/>
    <w:unhideWhenUsed/>
    <w:rsid w:val="00FC343C"/>
    <w:rPr>
      <w:color w:val="954F72" w:themeColor="followedHyperlink"/>
      <w:u w:val="single"/>
    </w:rPr>
  </w:style>
  <w:style w:type="paragraph" w:customStyle="1" w:styleId="spacebetweenverses">
    <w:name w:val="space between verses"/>
    <w:basedOn w:val="NoSpacing"/>
    <w:qFormat/>
    <w:rsid w:val="00C600B6"/>
    <w:pPr>
      <w:spacing w:line="280" w:lineRule="exact"/>
    </w:pPr>
    <w:rPr>
      <w:color w:val="FFFFFF" w:themeColor="background1"/>
      <w:sz w:val="36"/>
      <w:szCs w:val="36"/>
    </w:rPr>
  </w:style>
  <w:style w:type="paragraph" w:customStyle="1" w:styleId="SIGNATUREBOXES">
    <w:name w:val="SIGNATURE BOXES"/>
    <w:qFormat/>
    <w:rsid w:val="0025312D"/>
    <w:pPr>
      <w:ind w:right="-270"/>
      <w:contextualSpacing/>
    </w:pPr>
    <w:rPr>
      <w:rFonts w:ascii="Azo Sans Thin" w:eastAsia="Times New Roman" w:hAnsi="Azo Sans Thin" w:cs="Times New Roman"/>
      <w:caps/>
      <w:spacing w:val="60"/>
      <w:sz w:val="24"/>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4790">
      <w:bodyDiv w:val="1"/>
      <w:marLeft w:val="0"/>
      <w:marRight w:val="0"/>
      <w:marTop w:val="0"/>
      <w:marBottom w:val="0"/>
      <w:divBdr>
        <w:top w:val="none" w:sz="0" w:space="0" w:color="auto"/>
        <w:left w:val="none" w:sz="0" w:space="0" w:color="auto"/>
        <w:bottom w:val="none" w:sz="0" w:space="0" w:color="auto"/>
        <w:right w:val="none" w:sz="0" w:space="0" w:color="auto"/>
      </w:divBdr>
    </w:div>
    <w:div w:id="261649894">
      <w:bodyDiv w:val="1"/>
      <w:marLeft w:val="0"/>
      <w:marRight w:val="0"/>
      <w:marTop w:val="0"/>
      <w:marBottom w:val="0"/>
      <w:divBdr>
        <w:top w:val="none" w:sz="0" w:space="0" w:color="auto"/>
        <w:left w:val="none" w:sz="0" w:space="0" w:color="auto"/>
        <w:bottom w:val="none" w:sz="0" w:space="0" w:color="auto"/>
        <w:right w:val="none" w:sz="0" w:space="0" w:color="auto"/>
      </w:divBdr>
    </w:div>
    <w:div w:id="355886202">
      <w:bodyDiv w:val="1"/>
      <w:marLeft w:val="0"/>
      <w:marRight w:val="0"/>
      <w:marTop w:val="0"/>
      <w:marBottom w:val="0"/>
      <w:divBdr>
        <w:top w:val="none" w:sz="0" w:space="0" w:color="auto"/>
        <w:left w:val="none" w:sz="0" w:space="0" w:color="auto"/>
        <w:bottom w:val="none" w:sz="0" w:space="0" w:color="auto"/>
        <w:right w:val="none" w:sz="0" w:space="0" w:color="auto"/>
      </w:divBdr>
    </w:div>
    <w:div w:id="554584034">
      <w:bodyDiv w:val="1"/>
      <w:marLeft w:val="0"/>
      <w:marRight w:val="0"/>
      <w:marTop w:val="0"/>
      <w:marBottom w:val="0"/>
      <w:divBdr>
        <w:top w:val="none" w:sz="0" w:space="0" w:color="auto"/>
        <w:left w:val="none" w:sz="0" w:space="0" w:color="auto"/>
        <w:bottom w:val="none" w:sz="0" w:space="0" w:color="auto"/>
        <w:right w:val="none" w:sz="0" w:space="0" w:color="auto"/>
      </w:divBdr>
    </w:div>
    <w:div w:id="567495683">
      <w:bodyDiv w:val="1"/>
      <w:marLeft w:val="0"/>
      <w:marRight w:val="0"/>
      <w:marTop w:val="0"/>
      <w:marBottom w:val="0"/>
      <w:divBdr>
        <w:top w:val="none" w:sz="0" w:space="0" w:color="auto"/>
        <w:left w:val="none" w:sz="0" w:space="0" w:color="auto"/>
        <w:bottom w:val="none" w:sz="0" w:space="0" w:color="auto"/>
        <w:right w:val="none" w:sz="0" w:space="0" w:color="auto"/>
      </w:divBdr>
    </w:div>
    <w:div w:id="604926591">
      <w:bodyDiv w:val="1"/>
      <w:marLeft w:val="0"/>
      <w:marRight w:val="0"/>
      <w:marTop w:val="0"/>
      <w:marBottom w:val="0"/>
      <w:divBdr>
        <w:top w:val="none" w:sz="0" w:space="0" w:color="auto"/>
        <w:left w:val="none" w:sz="0" w:space="0" w:color="auto"/>
        <w:bottom w:val="none" w:sz="0" w:space="0" w:color="auto"/>
        <w:right w:val="none" w:sz="0" w:space="0" w:color="auto"/>
      </w:divBdr>
    </w:div>
    <w:div w:id="689380690">
      <w:bodyDiv w:val="1"/>
      <w:marLeft w:val="0"/>
      <w:marRight w:val="0"/>
      <w:marTop w:val="0"/>
      <w:marBottom w:val="0"/>
      <w:divBdr>
        <w:top w:val="none" w:sz="0" w:space="0" w:color="auto"/>
        <w:left w:val="none" w:sz="0" w:space="0" w:color="auto"/>
        <w:bottom w:val="none" w:sz="0" w:space="0" w:color="auto"/>
        <w:right w:val="none" w:sz="0" w:space="0" w:color="auto"/>
      </w:divBdr>
    </w:div>
    <w:div w:id="752437232">
      <w:bodyDiv w:val="1"/>
      <w:marLeft w:val="0"/>
      <w:marRight w:val="0"/>
      <w:marTop w:val="0"/>
      <w:marBottom w:val="0"/>
      <w:divBdr>
        <w:top w:val="none" w:sz="0" w:space="0" w:color="auto"/>
        <w:left w:val="none" w:sz="0" w:space="0" w:color="auto"/>
        <w:bottom w:val="none" w:sz="0" w:space="0" w:color="auto"/>
        <w:right w:val="none" w:sz="0" w:space="0" w:color="auto"/>
      </w:divBdr>
    </w:div>
    <w:div w:id="775519346">
      <w:bodyDiv w:val="1"/>
      <w:marLeft w:val="0"/>
      <w:marRight w:val="0"/>
      <w:marTop w:val="0"/>
      <w:marBottom w:val="0"/>
      <w:divBdr>
        <w:top w:val="none" w:sz="0" w:space="0" w:color="auto"/>
        <w:left w:val="none" w:sz="0" w:space="0" w:color="auto"/>
        <w:bottom w:val="none" w:sz="0" w:space="0" w:color="auto"/>
        <w:right w:val="none" w:sz="0" w:space="0" w:color="auto"/>
      </w:divBdr>
    </w:div>
    <w:div w:id="865826550">
      <w:bodyDiv w:val="1"/>
      <w:marLeft w:val="0"/>
      <w:marRight w:val="0"/>
      <w:marTop w:val="0"/>
      <w:marBottom w:val="0"/>
      <w:divBdr>
        <w:top w:val="none" w:sz="0" w:space="0" w:color="auto"/>
        <w:left w:val="none" w:sz="0" w:space="0" w:color="auto"/>
        <w:bottom w:val="none" w:sz="0" w:space="0" w:color="auto"/>
        <w:right w:val="none" w:sz="0" w:space="0" w:color="auto"/>
      </w:divBdr>
    </w:div>
    <w:div w:id="892693194">
      <w:bodyDiv w:val="1"/>
      <w:marLeft w:val="0"/>
      <w:marRight w:val="0"/>
      <w:marTop w:val="0"/>
      <w:marBottom w:val="0"/>
      <w:divBdr>
        <w:top w:val="none" w:sz="0" w:space="0" w:color="auto"/>
        <w:left w:val="none" w:sz="0" w:space="0" w:color="auto"/>
        <w:bottom w:val="none" w:sz="0" w:space="0" w:color="auto"/>
        <w:right w:val="none" w:sz="0" w:space="0" w:color="auto"/>
      </w:divBdr>
    </w:div>
    <w:div w:id="920682240">
      <w:bodyDiv w:val="1"/>
      <w:marLeft w:val="0"/>
      <w:marRight w:val="0"/>
      <w:marTop w:val="0"/>
      <w:marBottom w:val="0"/>
      <w:divBdr>
        <w:top w:val="none" w:sz="0" w:space="0" w:color="auto"/>
        <w:left w:val="none" w:sz="0" w:space="0" w:color="auto"/>
        <w:bottom w:val="none" w:sz="0" w:space="0" w:color="auto"/>
        <w:right w:val="none" w:sz="0" w:space="0" w:color="auto"/>
      </w:divBdr>
    </w:div>
    <w:div w:id="1074933970">
      <w:bodyDiv w:val="1"/>
      <w:marLeft w:val="0"/>
      <w:marRight w:val="0"/>
      <w:marTop w:val="0"/>
      <w:marBottom w:val="0"/>
      <w:divBdr>
        <w:top w:val="none" w:sz="0" w:space="0" w:color="auto"/>
        <w:left w:val="none" w:sz="0" w:space="0" w:color="auto"/>
        <w:bottom w:val="none" w:sz="0" w:space="0" w:color="auto"/>
        <w:right w:val="none" w:sz="0" w:space="0" w:color="auto"/>
      </w:divBdr>
    </w:div>
    <w:div w:id="1087964909">
      <w:bodyDiv w:val="1"/>
      <w:marLeft w:val="0"/>
      <w:marRight w:val="0"/>
      <w:marTop w:val="0"/>
      <w:marBottom w:val="0"/>
      <w:divBdr>
        <w:top w:val="none" w:sz="0" w:space="0" w:color="auto"/>
        <w:left w:val="none" w:sz="0" w:space="0" w:color="auto"/>
        <w:bottom w:val="none" w:sz="0" w:space="0" w:color="auto"/>
        <w:right w:val="none" w:sz="0" w:space="0" w:color="auto"/>
      </w:divBdr>
    </w:div>
    <w:div w:id="1306542638">
      <w:bodyDiv w:val="1"/>
      <w:marLeft w:val="0"/>
      <w:marRight w:val="0"/>
      <w:marTop w:val="0"/>
      <w:marBottom w:val="0"/>
      <w:divBdr>
        <w:top w:val="none" w:sz="0" w:space="0" w:color="auto"/>
        <w:left w:val="none" w:sz="0" w:space="0" w:color="auto"/>
        <w:bottom w:val="none" w:sz="0" w:space="0" w:color="auto"/>
        <w:right w:val="none" w:sz="0" w:space="0" w:color="auto"/>
      </w:divBdr>
    </w:div>
    <w:div w:id="1540632702">
      <w:bodyDiv w:val="1"/>
      <w:marLeft w:val="0"/>
      <w:marRight w:val="0"/>
      <w:marTop w:val="0"/>
      <w:marBottom w:val="0"/>
      <w:divBdr>
        <w:top w:val="none" w:sz="0" w:space="0" w:color="auto"/>
        <w:left w:val="none" w:sz="0" w:space="0" w:color="auto"/>
        <w:bottom w:val="none" w:sz="0" w:space="0" w:color="auto"/>
        <w:right w:val="none" w:sz="0" w:space="0" w:color="auto"/>
      </w:divBdr>
    </w:div>
    <w:div w:id="1725638693">
      <w:bodyDiv w:val="1"/>
      <w:marLeft w:val="0"/>
      <w:marRight w:val="0"/>
      <w:marTop w:val="0"/>
      <w:marBottom w:val="0"/>
      <w:divBdr>
        <w:top w:val="none" w:sz="0" w:space="0" w:color="auto"/>
        <w:left w:val="none" w:sz="0" w:space="0" w:color="auto"/>
        <w:bottom w:val="none" w:sz="0" w:space="0" w:color="auto"/>
        <w:right w:val="none" w:sz="0" w:space="0" w:color="auto"/>
      </w:divBdr>
    </w:div>
    <w:div w:id="1815176019">
      <w:bodyDiv w:val="1"/>
      <w:marLeft w:val="0"/>
      <w:marRight w:val="0"/>
      <w:marTop w:val="0"/>
      <w:marBottom w:val="0"/>
      <w:divBdr>
        <w:top w:val="none" w:sz="0" w:space="0" w:color="auto"/>
        <w:left w:val="none" w:sz="0" w:space="0" w:color="auto"/>
        <w:bottom w:val="none" w:sz="0" w:space="0" w:color="auto"/>
        <w:right w:val="none" w:sz="0" w:space="0" w:color="auto"/>
      </w:divBdr>
    </w:div>
    <w:div w:id="201217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claringthepraises.com/resour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v9SUYzSLmr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mazon.com/Family-Worship-Bible-History-Your/dp/1433567229/ref=tmm_pap_swatch_0?_encoding=UTF8&amp;qid=1672447659&amp;sr=8-1" TargetMode="External"/><Relationship Id="rId4" Type="http://schemas.openxmlformats.org/officeDocument/2006/relationships/settings" Target="settings.xml"/><Relationship Id="rId9" Type="http://schemas.openxmlformats.org/officeDocument/2006/relationships/hyperlink" Target="https://teams.microsoft.com/l/message/48:notes/1704230801042?context=%7B%22contextType%22%3A%22chat%22%7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B9F55-D99B-9141-A391-ACBEC34C5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2926</Words>
  <Characters>8489</Characters>
  <Application>Microsoft Office Word</Application>
  <DocSecurity>0</DocSecurity>
  <Lines>404</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Percic</dc:creator>
  <cp:keywords/>
  <dc:description/>
  <cp:lastModifiedBy>Percic, Keith</cp:lastModifiedBy>
  <cp:revision>4</cp:revision>
  <cp:lastPrinted>2024-01-06T11:10:00Z</cp:lastPrinted>
  <dcterms:created xsi:type="dcterms:W3CDTF">2024-01-06T12:24:00Z</dcterms:created>
  <dcterms:modified xsi:type="dcterms:W3CDTF">2024-01-06T14:28:00Z</dcterms:modified>
</cp:coreProperties>
</file>